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30" w:rsidRDefault="00F47830" w:rsidP="00F47830">
      <w:pPr>
        <w:spacing w:after="0" w:line="240" w:lineRule="auto"/>
        <w:jc w:val="right"/>
        <w:rPr>
          <w:rFonts w:ascii="Gill Sans MT" w:hAnsi="Gill Sans MT"/>
          <w:sz w:val="24"/>
          <w:szCs w:val="24"/>
        </w:rPr>
      </w:pPr>
      <w:r>
        <w:object w:dxaOrig="21687" w:dyaOrig="21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5pt;height:70.65pt" o:ole="">
            <v:imagedata r:id="rId8" o:title=""/>
          </v:shape>
          <o:OLEObject Type="Embed" ProgID="MSPhotoEd.3" ShapeID="_x0000_i1025" DrawAspect="Content" ObjectID="_1530428021" r:id="rId9"/>
        </w:object>
      </w:r>
    </w:p>
    <w:p w:rsidR="00382780" w:rsidRDefault="00F47830" w:rsidP="00F47830">
      <w:pPr>
        <w:spacing w:after="0" w:line="240" w:lineRule="auto"/>
        <w:rPr>
          <w:rFonts w:ascii="Gill Sans MT" w:hAnsi="Gill Sans MT"/>
          <w:b/>
          <w:sz w:val="24"/>
          <w:szCs w:val="24"/>
        </w:rPr>
      </w:pPr>
      <w:bookmarkStart w:id="0" w:name="_GoBack"/>
      <w:r w:rsidRPr="00F47830">
        <w:rPr>
          <w:rFonts w:ascii="Gill Sans MT" w:hAnsi="Gill Sans MT"/>
          <w:b/>
          <w:sz w:val="24"/>
          <w:szCs w:val="24"/>
        </w:rPr>
        <w:t>Jesus College Junior Members’ Scholarship</w:t>
      </w:r>
      <w:r w:rsidR="00FE5982">
        <w:rPr>
          <w:rFonts w:ascii="Gill Sans MT" w:hAnsi="Gill Sans MT"/>
          <w:b/>
          <w:sz w:val="24"/>
          <w:szCs w:val="24"/>
        </w:rPr>
        <w:t xml:space="preserve"> 201</w:t>
      </w:r>
      <w:r w:rsidR="00AD0C49">
        <w:rPr>
          <w:rFonts w:ascii="Gill Sans MT" w:hAnsi="Gill Sans MT"/>
          <w:b/>
          <w:sz w:val="24"/>
          <w:szCs w:val="24"/>
        </w:rPr>
        <w:t>7</w:t>
      </w:r>
    </w:p>
    <w:p w:rsidR="003F5748" w:rsidRPr="00BC6B0B" w:rsidRDefault="003F5748" w:rsidP="00BC6B0B">
      <w:pPr>
        <w:spacing w:after="0" w:line="240" w:lineRule="auto"/>
        <w:rPr>
          <w:rFonts w:ascii="Gill Sans MT" w:hAnsi="Gill Sans MT"/>
          <w:b/>
          <w:sz w:val="24"/>
          <w:szCs w:val="24"/>
        </w:rPr>
      </w:pPr>
    </w:p>
    <w:bookmarkEnd w:id="0"/>
    <w:p w:rsidR="003F5748" w:rsidRPr="00BC6B0B" w:rsidRDefault="003F5748" w:rsidP="00BC6B0B">
      <w:pPr>
        <w:spacing w:after="0" w:line="240" w:lineRule="auto"/>
        <w:rPr>
          <w:rFonts w:ascii="Gill Sans MT" w:hAnsi="Gill Sans MT"/>
          <w:b/>
          <w:sz w:val="24"/>
          <w:szCs w:val="24"/>
        </w:rPr>
      </w:pPr>
      <w:r w:rsidRPr="00BC6B0B">
        <w:rPr>
          <w:rFonts w:ascii="Gill Sans MT" w:hAnsi="Gill Sans MT"/>
          <w:b/>
          <w:sz w:val="24"/>
          <w:szCs w:val="24"/>
        </w:rPr>
        <w:t>Further Details</w:t>
      </w:r>
    </w:p>
    <w:p w:rsidR="003F5748" w:rsidRPr="00BC6B0B" w:rsidRDefault="003F5748" w:rsidP="00BC6B0B">
      <w:pPr>
        <w:spacing w:after="0" w:line="240" w:lineRule="auto"/>
        <w:rPr>
          <w:rFonts w:ascii="Gill Sans MT" w:hAnsi="Gill Sans MT"/>
          <w:b/>
          <w:sz w:val="24"/>
          <w:szCs w:val="24"/>
        </w:rPr>
      </w:pPr>
    </w:p>
    <w:p w:rsidR="00434B73" w:rsidRDefault="00F47830" w:rsidP="00BC6B0B">
      <w:pPr>
        <w:spacing w:after="0" w:line="240" w:lineRule="auto"/>
        <w:rPr>
          <w:rFonts w:ascii="Gill Sans MT" w:hAnsi="Gill Sans MT"/>
          <w:sz w:val="24"/>
          <w:szCs w:val="24"/>
        </w:rPr>
      </w:pPr>
      <w:r w:rsidRPr="00BC6B0B">
        <w:rPr>
          <w:rFonts w:ascii="Gill Sans MT" w:hAnsi="Gill Sans MT"/>
          <w:sz w:val="24"/>
          <w:szCs w:val="24"/>
        </w:rPr>
        <w:t xml:space="preserve">Jesus College Oxford </w:t>
      </w:r>
      <w:r w:rsidR="003F5748" w:rsidRPr="00BC6B0B">
        <w:rPr>
          <w:rFonts w:ascii="Gill Sans MT" w:hAnsi="Gill Sans MT"/>
          <w:sz w:val="24"/>
          <w:szCs w:val="24"/>
        </w:rPr>
        <w:t>is delighted to invite</w:t>
      </w:r>
      <w:r w:rsidRPr="00BC6B0B">
        <w:rPr>
          <w:rFonts w:ascii="Gill Sans MT" w:hAnsi="Gill Sans MT"/>
          <w:sz w:val="24"/>
          <w:szCs w:val="24"/>
        </w:rPr>
        <w:t xml:space="preserve"> applications </w:t>
      </w:r>
      <w:r w:rsidR="003F5748" w:rsidRPr="00BC6B0B">
        <w:rPr>
          <w:rFonts w:ascii="Gill Sans MT" w:hAnsi="Gill Sans MT"/>
          <w:sz w:val="24"/>
          <w:szCs w:val="24"/>
        </w:rPr>
        <w:t>for its</w:t>
      </w:r>
      <w:r w:rsidRPr="00BC6B0B">
        <w:rPr>
          <w:rFonts w:ascii="Gill Sans MT" w:hAnsi="Gill Sans MT"/>
          <w:sz w:val="24"/>
          <w:szCs w:val="24"/>
        </w:rPr>
        <w:t xml:space="preserve"> </w:t>
      </w:r>
      <w:r w:rsidR="00FC4E22">
        <w:rPr>
          <w:rFonts w:ascii="Gill Sans MT" w:hAnsi="Gill Sans MT"/>
          <w:sz w:val="24"/>
          <w:szCs w:val="24"/>
        </w:rPr>
        <w:t>second</w:t>
      </w:r>
      <w:r w:rsidRPr="00BC6B0B">
        <w:rPr>
          <w:rFonts w:ascii="Gill Sans MT" w:hAnsi="Gill Sans MT"/>
          <w:sz w:val="24"/>
          <w:szCs w:val="24"/>
        </w:rPr>
        <w:t xml:space="preserve"> Junior Members’ Scholarship from those wishing to study for an undergraduate degree at the University of Oxford commencing in October 201</w:t>
      </w:r>
      <w:r w:rsidR="00AC580E">
        <w:rPr>
          <w:rFonts w:ascii="Gill Sans MT" w:hAnsi="Gill Sans MT"/>
          <w:sz w:val="24"/>
          <w:szCs w:val="24"/>
        </w:rPr>
        <w:t>7</w:t>
      </w:r>
      <w:r w:rsidRPr="00BC6B0B">
        <w:rPr>
          <w:rFonts w:ascii="Gill Sans MT" w:hAnsi="Gill Sans MT"/>
          <w:sz w:val="24"/>
          <w:szCs w:val="24"/>
        </w:rPr>
        <w:t xml:space="preserve">. </w:t>
      </w:r>
      <w:r w:rsidR="00434B73">
        <w:rPr>
          <w:rFonts w:ascii="Gill Sans MT" w:hAnsi="Gill Sans MT"/>
          <w:sz w:val="24"/>
          <w:szCs w:val="24"/>
        </w:rPr>
        <w:t>Th</w:t>
      </w:r>
      <w:r w:rsidR="00FC4E22">
        <w:rPr>
          <w:rFonts w:ascii="Gill Sans MT" w:hAnsi="Gill Sans MT"/>
          <w:sz w:val="24"/>
          <w:szCs w:val="24"/>
        </w:rPr>
        <w:t xml:space="preserve">is </w:t>
      </w:r>
      <w:r w:rsidR="00434B73">
        <w:rPr>
          <w:rFonts w:ascii="Gill Sans MT" w:hAnsi="Gill Sans MT"/>
          <w:sz w:val="24"/>
          <w:szCs w:val="24"/>
        </w:rPr>
        <w:t>Scholarship is be</w:t>
      </w:r>
      <w:r w:rsidR="00EA39AA">
        <w:rPr>
          <w:rFonts w:ascii="Gill Sans MT" w:hAnsi="Gill Sans MT"/>
          <w:sz w:val="24"/>
          <w:szCs w:val="24"/>
        </w:rPr>
        <w:t xml:space="preserve">ing offered to a student in </w:t>
      </w:r>
      <w:r w:rsidR="00434B73">
        <w:rPr>
          <w:rFonts w:ascii="Gill Sans MT" w:hAnsi="Gill Sans MT"/>
          <w:sz w:val="24"/>
          <w:szCs w:val="24"/>
        </w:rPr>
        <w:t xml:space="preserve">the Gaza Strip. This fully-funded Scholarship is funded through the generosity of undergraduate and postgraduate students at the </w:t>
      </w:r>
      <w:r w:rsidR="002D2349">
        <w:rPr>
          <w:rFonts w:ascii="Gill Sans MT" w:hAnsi="Gill Sans MT"/>
          <w:sz w:val="24"/>
          <w:szCs w:val="24"/>
        </w:rPr>
        <w:t>College,</w:t>
      </w:r>
      <w:r w:rsidR="005B3594">
        <w:rPr>
          <w:rFonts w:ascii="Gill Sans MT" w:hAnsi="Gill Sans MT"/>
          <w:sz w:val="24"/>
          <w:szCs w:val="24"/>
        </w:rPr>
        <w:t xml:space="preserve"> the G</w:t>
      </w:r>
      <w:r w:rsidR="007358A1">
        <w:rPr>
          <w:rFonts w:ascii="Gill Sans MT" w:hAnsi="Gill Sans MT"/>
          <w:sz w:val="24"/>
          <w:szCs w:val="24"/>
        </w:rPr>
        <w:t>overning Body of Jesus College,</w:t>
      </w:r>
      <w:r w:rsidR="002D2349">
        <w:rPr>
          <w:rFonts w:ascii="Gill Sans MT" w:hAnsi="Gill Sans MT"/>
          <w:sz w:val="24"/>
          <w:szCs w:val="24"/>
        </w:rPr>
        <w:t xml:space="preserve"> the </w:t>
      </w:r>
      <w:r w:rsidR="002D2349" w:rsidRPr="002E3E33">
        <w:rPr>
          <w:rFonts w:ascii="Gill Sans MT" w:hAnsi="Gill Sans MT"/>
          <w:sz w:val="24"/>
          <w:szCs w:val="24"/>
        </w:rPr>
        <w:t>Hoping Foundation</w:t>
      </w:r>
      <w:r w:rsidR="002E3E33">
        <w:rPr>
          <w:rFonts w:ascii="Gill Sans MT" w:hAnsi="Gill Sans MT"/>
          <w:sz w:val="24"/>
          <w:szCs w:val="24"/>
        </w:rPr>
        <w:t xml:space="preserve"> and</w:t>
      </w:r>
      <w:r w:rsidR="002E3E33" w:rsidRPr="002E3E33">
        <w:rPr>
          <w:rFonts w:ascii="Gill Sans MT" w:hAnsi="Gill Sans MT"/>
          <w:sz w:val="24"/>
          <w:szCs w:val="24"/>
        </w:rPr>
        <w:t xml:space="preserve"> </w:t>
      </w:r>
      <w:r w:rsidR="005B3594" w:rsidRPr="002E3E33">
        <w:rPr>
          <w:rFonts w:ascii="Gill Sans MT" w:hAnsi="Gill Sans MT"/>
          <w:sz w:val="24"/>
          <w:szCs w:val="24"/>
        </w:rPr>
        <w:t xml:space="preserve">the </w:t>
      </w:r>
      <w:r w:rsidR="00FC4E22" w:rsidRPr="002E3E33">
        <w:rPr>
          <w:rFonts w:ascii="Gill Sans MT" w:hAnsi="Gill Sans MT"/>
          <w:sz w:val="24"/>
          <w:szCs w:val="24"/>
        </w:rPr>
        <w:t xml:space="preserve">A.M. </w:t>
      </w:r>
      <w:proofErr w:type="spellStart"/>
      <w:r w:rsidR="005B3594" w:rsidRPr="002E3E33">
        <w:rPr>
          <w:rFonts w:ascii="Gill Sans MT" w:hAnsi="Gill Sans MT"/>
          <w:sz w:val="24"/>
          <w:szCs w:val="24"/>
        </w:rPr>
        <w:t>Qattan</w:t>
      </w:r>
      <w:proofErr w:type="spellEnd"/>
      <w:r w:rsidR="005B3594" w:rsidRPr="002E3E33">
        <w:rPr>
          <w:rFonts w:ascii="Gill Sans MT" w:hAnsi="Gill Sans MT"/>
          <w:sz w:val="24"/>
          <w:szCs w:val="24"/>
        </w:rPr>
        <w:t xml:space="preserve"> Foundation</w:t>
      </w:r>
      <w:r w:rsidR="002D2349" w:rsidRPr="002E3E33">
        <w:rPr>
          <w:rFonts w:ascii="Gill Sans MT" w:hAnsi="Gill Sans MT"/>
          <w:sz w:val="24"/>
          <w:szCs w:val="24"/>
        </w:rPr>
        <w:t>.</w:t>
      </w:r>
      <w:r w:rsidR="00E13F36" w:rsidRPr="002E3E33">
        <w:rPr>
          <w:rFonts w:ascii="Gill Sans MT" w:hAnsi="Gill Sans MT"/>
          <w:sz w:val="24"/>
          <w:szCs w:val="24"/>
        </w:rPr>
        <w:t xml:space="preserve"> </w:t>
      </w:r>
      <w:r w:rsidR="00DD5054" w:rsidRPr="002E3E33">
        <w:rPr>
          <w:rFonts w:ascii="Gill Sans MT" w:hAnsi="Gill Sans MT"/>
          <w:sz w:val="24"/>
          <w:szCs w:val="24"/>
        </w:rPr>
        <w:t>The Scholarship is a student-led initiative which aims to provide a talented undergraduate</w:t>
      </w:r>
      <w:r w:rsidR="0042632C">
        <w:rPr>
          <w:rFonts w:ascii="Gill Sans MT" w:hAnsi="Gill Sans MT"/>
          <w:sz w:val="24"/>
          <w:szCs w:val="24"/>
        </w:rPr>
        <w:t xml:space="preserve"> with</w:t>
      </w:r>
      <w:r w:rsidR="00DD5054">
        <w:rPr>
          <w:rFonts w:ascii="Gill Sans MT" w:hAnsi="Gill Sans MT"/>
          <w:sz w:val="24"/>
          <w:szCs w:val="24"/>
        </w:rPr>
        <w:t xml:space="preserve"> the opportunity to study for a degree without disruption, so that they can achieve their full academic potential.</w:t>
      </w:r>
      <w:r w:rsidR="0029592E">
        <w:rPr>
          <w:rFonts w:ascii="Gill Sans MT" w:hAnsi="Gill Sans MT"/>
          <w:sz w:val="24"/>
          <w:szCs w:val="24"/>
        </w:rPr>
        <w:t xml:space="preserve"> It is expected that the Scholarship recipient will return to Gaza after graduating.</w:t>
      </w:r>
    </w:p>
    <w:p w:rsidR="00BF20F3" w:rsidRDefault="00BF20F3" w:rsidP="00BC6B0B">
      <w:pPr>
        <w:spacing w:after="0" w:line="240" w:lineRule="auto"/>
        <w:rPr>
          <w:rFonts w:ascii="Gill Sans MT" w:hAnsi="Gill Sans MT"/>
          <w:sz w:val="24"/>
          <w:szCs w:val="24"/>
        </w:rPr>
      </w:pPr>
    </w:p>
    <w:p w:rsidR="00BF20F3" w:rsidRDefault="00BF20F3" w:rsidP="00BC6B0B">
      <w:pPr>
        <w:spacing w:after="0" w:line="240" w:lineRule="auto"/>
        <w:rPr>
          <w:rFonts w:ascii="Gill Sans MT" w:hAnsi="Gill Sans MT"/>
          <w:b/>
          <w:sz w:val="24"/>
          <w:szCs w:val="24"/>
        </w:rPr>
      </w:pPr>
      <w:r>
        <w:rPr>
          <w:rFonts w:ascii="Gill Sans MT" w:hAnsi="Gill Sans MT"/>
          <w:b/>
          <w:sz w:val="24"/>
          <w:szCs w:val="24"/>
        </w:rPr>
        <w:t>Jesus College</w:t>
      </w:r>
    </w:p>
    <w:p w:rsidR="00BF20F3" w:rsidRDefault="00BF20F3" w:rsidP="00BC6B0B">
      <w:pPr>
        <w:spacing w:after="0" w:line="240" w:lineRule="auto"/>
        <w:rPr>
          <w:rFonts w:ascii="Gill Sans MT" w:hAnsi="Gill Sans MT"/>
          <w:sz w:val="24"/>
          <w:szCs w:val="24"/>
        </w:rPr>
      </w:pPr>
      <w:r>
        <w:rPr>
          <w:rFonts w:ascii="Gill Sans MT" w:hAnsi="Gill Sans MT"/>
          <w:sz w:val="24"/>
          <w:szCs w:val="24"/>
        </w:rPr>
        <w:t>Jesus College was founded in 1571 by Elizabeth I and is one of the 38 constituent colleges which form the University of Oxford. The College admits just over 100 undergraduates every year and the student body consists of around 350 undergraduates and 200 postgraduates all studying for Oxford University degrees.</w:t>
      </w:r>
      <w:r w:rsidR="00F71869">
        <w:rPr>
          <w:rFonts w:ascii="Gill Sans MT" w:hAnsi="Gill Sans MT"/>
          <w:sz w:val="24"/>
          <w:szCs w:val="24"/>
        </w:rPr>
        <w:t xml:space="preserve"> We offe</w:t>
      </w:r>
      <w:r w:rsidR="00A74E1A">
        <w:rPr>
          <w:rFonts w:ascii="Gill Sans MT" w:hAnsi="Gill Sans MT"/>
          <w:sz w:val="24"/>
          <w:szCs w:val="24"/>
        </w:rPr>
        <w:t xml:space="preserve">r a superb academic environment promoting excellent in learning, teaching, and research and </w:t>
      </w:r>
      <w:r w:rsidR="00F71869">
        <w:rPr>
          <w:rFonts w:ascii="Gill Sans MT" w:hAnsi="Gill Sans MT"/>
          <w:sz w:val="24"/>
          <w:szCs w:val="24"/>
        </w:rPr>
        <w:t>a vibrant</w:t>
      </w:r>
      <w:r w:rsidR="00A74E1A">
        <w:rPr>
          <w:rFonts w:ascii="Gill Sans MT" w:hAnsi="Gill Sans MT"/>
          <w:sz w:val="24"/>
          <w:szCs w:val="24"/>
        </w:rPr>
        <w:t>, supportive</w:t>
      </w:r>
      <w:r w:rsidR="00F71869">
        <w:rPr>
          <w:rFonts w:ascii="Gill Sans MT" w:hAnsi="Gill Sans MT"/>
          <w:sz w:val="24"/>
          <w:szCs w:val="24"/>
        </w:rPr>
        <w:t xml:space="preserve"> </w:t>
      </w:r>
      <w:r w:rsidR="00A74E1A">
        <w:rPr>
          <w:rFonts w:ascii="Gill Sans MT" w:hAnsi="Gill Sans MT"/>
          <w:sz w:val="24"/>
          <w:szCs w:val="24"/>
        </w:rPr>
        <w:t xml:space="preserve">and </w:t>
      </w:r>
      <w:r w:rsidR="00F71869">
        <w:rPr>
          <w:rFonts w:ascii="Gill Sans MT" w:hAnsi="Gill Sans MT"/>
          <w:sz w:val="24"/>
          <w:szCs w:val="24"/>
        </w:rPr>
        <w:t>inclusive community. The College</w:t>
      </w:r>
      <w:r w:rsidR="001F56EA">
        <w:rPr>
          <w:rFonts w:ascii="Gill Sans MT" w:hAnsi="Gill Sans MT"/>
          <w:sz w:val="24"/>
          <w:szCs w:val="24"/>
        </w:rPr>
        <w:t xml:space="preserve"> is located in the heart</w:t>
      </w:r>
      <w:r w:rsidR="00A74E1A">
        <w:rPr>
          <w:rFonts w:ascii="Gill Sans MT" w:hAnsi="Gill Sans MT"/>
          <w:sz w:val="24"/>
          <w:szCs w:val="24"/>
        </w:rPr>
        <w:t xml:space="preserve"> of historic Oxford</w:t>
      </w:r>
      <w:r w:rsidR="00F71869">
        <w:rPr>
          <w:rFonts w:ascii="Gill Sans MT" w:hAnsi="Gill Sans MT"/>
          <w:sz w:val="24"/>
          <w:szCs w:val="24"/>
        </w:rPr>
        <w:t xml:space="preserve"> </w:t>
      </w:r>
      <w:r w:rsidR="00A74E1A">
        <w:rPr>
          <w:rFonts w:ascii="Gill Sans MT" w:hAnsi="Gill Sans MT"/>
          <w:sz w:val="24"/>
          <w:szCs w:val="24"/>
        </w:rPr>
        <w:t>and houses</w:t>
      </w:r>
      <w:r w:rsidR="00F71869">
        <w:rPr>
          <w:rFonts w:ascii="Gill Sans MT" w:hAnsi="Gill Sans MT"/>
          <w:sz w:val="24"/>
          <w:szCs w:val="24"/>
        </w:rPr>
        <w:t xml:space="preserve"> an excellent library as well as other facilities and resources including sports grounds. We offer all our undergraduates College accommodation for the duration of their degree and we also have generous grants and prizes.</w:t>
      </w:r>
    </w:p>
    <w:p w:rsidR="00BF20F3" w:rsidRDefault="00BF20F3" w:rsidP="00BC6B0B">
      <w:pPr>
        <w:spacing w:after="0" w:line="240" w:lineRule="auto"/>
        <w:rPr>
          <w:rFonts w:ascii="Gill Sans MT" w:hAnsi="Gill Sans MT"/>
          <w:sz w:val="24"/>
          <w:szCs w:val="24"/>
        </w:rPr>
      </w:pPr>
    </w:p>
    <w:p w:rsidR="00BF20F3" w:rsidRPr="00F71869" w:rsidRDefault="00BF20F3" w:rsidP="00BC6B0B">
      <w:pPr>
        <w:spacing w:after="0" w:line="240" w:lineRule="auto"/>
        <w:rPr>
          <w:rFonts w:ascii="Gill Sans MT" w:hAnsi="Gill Sans MT"/>
          <w:sz w:val="24"/>
          <w:szCs w:val="24"/>
        </w:rPr>
      </w:pPr>
      <w:r w:rsidRPr="00F71869">
        <w:rPr>
          <w:rFonts w:ascii="Gill Sans MT" w:hAnsi="Gill Sans MT"/>
          <w:sz w:val="24"/>
          <w:szCs w:val="24"/>
        </w:rPr>
        <w:t>Further information about the College may be found at:</w:t>
      </w:r>
    </w:p>
    <w:p w:rsidR="00BF20F3" w:rsidRPr="00F71869" w:rsidRDefault="003E4435" w:rsidP="00BC6B0B">
      <w:pPr>
        <w:spacing w:after="0" w:line="240" w:lineRule="auto"/>
        <w:rPr>
          <w:rFonts w:ascii="Gill Sans MT" w:hAnsi="Gill Sans MT"/>
          <w:sz w:val="24"/>
          <w:szCs w:val="24"/>
        </w:rPr>
      </w:pPr>
      <w:hyperlink r:id="rId10" w:history="1">
        <w:r w:rsidR="009C7814" w:rsidRPr="009C7814">
          <w:rPr>
            <w:rStyle w:val="Hyperlink"/>
            <w:rFonts w:ascii="Gill Sans MT" w:hAnsi="Gill Sans MT"/>
            <w:sz w:val="24"/>
            <w:szCs w:val="24"/>
          </w:rPr>
          <w:t>http://www.jesus.ox.ac.uk</w:t>
        </w:r>
      </w:hyperlink>
    </w:p>
    <w:p w:rsidR="00BF20F3" w:rsidRPr="00F71869" w:rsidRDefault="00BF20F3" w:rsidP="00BC6B0B">
      <w:pPr>
        <w:spacing w:after="0" w:line="240" w:lineRule="auto"/>
        <w:rPr>
          <w:rFonts w:ascii="Gill Sans MT" w:hAnsi="Gill Sans MT"/>
          <w:sz w:val="24"/>
          <w:szCs w:val="24"/>
        </w:rPr>
      </w:pPr>
      <w:r w:rsidRPr="00F71869">
        <w:rPr>
          <w:rFonts w:ascii="Gill Sans MT" w:hAnsi="Gill Sans MT"/>
          <w:sz w:val="24"/>
          <w:szCs w:val="24"/>
        </w:rPr>
        <w:t>Further information regarding the University may be found at:</w:t>
      </w:r>
    </w:p>
    <w:p w:rsidR="00BF20F3" w:rsidRPr="00F71869" w:rsidRDefault="003E4435" w:rsidP="00BC6B0B">
      <w:pPr>
        <w:spacing w:after="0" w:line="240" w:lineRule="auto"/>
        <w:rPr>
          <w:rFonts w:ascii="Gill Sans MT" w:hAnsi="Gill Sans MT"/>
          <w:sz w:val="24"/>
          <w:szCs w:val="24"/>
        </w:rPr>
      </w:pPr>
      <w:hyperlink r:id="rId11" w:history="1">
        <w:r w:rsidR="00BF20F3" w:rsidRPr="00F71869">
          <w:rPr>
            <w:rStyle w:val="Hyperlink"/>
            <w:rFonts w:ascii="Gill Sans MT" w:hAnsi="Gill Sans MT"/>
            <w:sz w:val="24"/>
            <w:szCs w:val="24"/>
          </w:rPr>
          <w:t>http://www.ox.ac.uk/</w:t>
        </w:r>
      </w:hyperlink>
    </w:p>
    <w:p w:rsidR="003F5748" w:rsidRPr="00BC6B0B" w:rsidRDefault="003F5748" w:rsidP="00BC6B0B">
      <w:pPr>
        <w:spacing w:after="0" w:line="240" w:lineRule="auto"/>
        <w:rPr>
          <w:rFonts w:ascii="Gill Sans MT" w:hAnsi="Gill Sans MT"/>
          <w:sz w:val="24"/>
          <w:szCs w:val="24"/>
        </w:rPr>
      </w:pPr>
    </w:p>
    <w:p w:rsidR="00BF20F3" w:rsidRDefault="00BF20F3" w:rsidP="00BC6B0B">
      <w:pPr>
        <w:spacing w:after="0" w:line="240" w:lineRule="auto"/>
        <w:rPr>
          <w:rFonts w:ascii="Gill Sans MT" w:hAnsi="Gill Sans MT"/>
          <w:b/>
          <w:sz w:val="24"/>
          <w:szCs w:val="24"/>
        </w:rPr>
      </w:pPr>
    </w:p>
    <w:p w:rsidR="003F5748" w:rsidRPr="00BC6B0B" w:rsidRDefault="003F5748" w:rsidP="00BC6B0B">
      <w:pPr>
        <w:spacing w:after="0" w:line="240" w:lineRule="auto"/>
        <w:rPr>
          <w:rFonts w:ascii="Gill Sans MT" w:hAnsi="Gill Sans MT"/>
          <w:b/>
          <w:sz w:val="24"/>
          <w:szCs w:val="24"/>
        </w:rPr>
      </w:pPr>
      <w:r w:rsidRPr="00BC6B0B">
        <w:rPr>
          <w:rFonts w:ascii="Gill Sans MT" w:hAnsi="Gill Sans MT"/>
          <w:b/>
          <w:sz w:val="24"/>
          <w:szCs w:val="24"/>
        </w:rPr>
        <w:t>What does the Scholarship cover</w:t>
      </w:r>
      <w:r w:rsidR="00BC6B0B" w:rsidRPr="00BC6B0B">
        <w:rPr>
          <w:rFonts w:ascii="Gill Sans MT" w:hAnsi="Gill Sans MT"/>
          <w:b/>
          <w:sz w:val="24"/>
          <w:szCs w:val="24"/>
        </w:rPr>
        <w:t>?</w:t>
      </w:r>
    </w:p>
    <w:p w:rsidR="00434B73" w:rsidRDefault="00F47830" w:rsidP="00BC6B0B">
      <w:pPr>
        <w:spacing w:after="0" w:line="240" w:lineRule="auto"/>
        <w:rPr>
          <w:rFonts w:ascii="Gill Sans MT" w:hAnsi="Gill Sans MT"/>
          <w:sz w:val="24"/>
          <w:szCs w:val="24"/>
        </w:rPr>
      </w:pPr>
      <w:r w:rsidRPr="00BC6B0B">
        <w:rPr>
          <w:rFonts w:ascii="Gill Sans MT" w:hAnsi="Gill Sans MT"/>
          <w:sz w:val="24"/>
          <w:szCs w:val="24"/>
        </w:rPr>
        <w:t>The Scholarship covers</w:t>
      </w:r>
      <w:r w:rsidR="00434B73">
        <w:rPr>
          <w:rFonts w:ascii="Gill Sans MT" w:hAnsi="Gill Sans MT"/>
          <w:sz w:val="24"/>
          <w:szCs w:val="24"/>
        </w:rPr>
        <w:t>:</w:t>
      </w:r>
    </w:p>
    <w:p w:rsidR="00434B73" w:rsidRPr="00A22BA1" w:rsidRDefault="00F47830" w:rsidP="0055143E">
      <w:pPr>
        <w:pStyle w:val="ListParagraph"/>
        <w:numPr>
          <w:ilvl w:val="0"/>
          <w:numId w:val="2"/>
        </w:numPr>
        <w:spacing w:after="0"/>
        <w:rPr>
          <w:rFonts w:ascii="Gill Sans MT" w:hAnsi="Gill Sans MT"/>
        </w:rPr>
      </w:pPr>
      <w:r w:rsidRPr="00A22BA1">
        <w:rPr>
          <w:rFonts w:ascii="Gill Sans MT" w:hAnsi="Gill Sans MT"/>
        </w:rPr>
        <w:t xml:space="preserve">full tuition </w:t>
      </w:r>
      <w:r w:rsidR="00434B73" w:rsidRPr="00A22BA1">
        <w:rPr>
          <w:rFonts w:ascii="Gill Sans MT" w:hAnsi="Gill Sans MT"/>
        </w:rPr>
        <w:t>fee</w:t>
      </w:r>
      <w:r w:rsidR="003F5748" w:rsidRPr="00A22BA1">
        <w:rPr>
          <w:rFonts w:ascii="Gill Sans MT" w:hAnsi="Gill Sans MT"/>
        </w:rPr>
        <w:t xml:space="preserve"> </w:t>
      </w:r>
      <w:r w:rsidR="00434B73" w:rsidRPr="00A22BA1">
        <w:rPr>
          <w:rFonts w:ascii="Gill Sans MT" w:hAnsi="Gill Sans MT"/>
        </w:rPr>
        <w:t xml:space="preserve">(currently worth </w:t>
      </w:r>
      <w:r w:rsidR="0055143E" w:rsidRPr="0055143E">
        <w:t xml:space="preserve"> </w:t>
      </w:r>
      <w:r w:rsidR="0055143E" w:rsidRPr="0055143E">
        <w:rPr>
          <w:rFonts w:ascii="Gill Sans MT" w:hAnsi="Gill Sans MT"/>
        </w:rPr>
        <w:t>£15,295 and £22,515</w:t>
      </w:r>
      <w:r w:rsidR="0055143E">
        <w:rPr>
          <w:rFonts w:ascii="Gill Sans MT" w:hAnsi="Gill Sans MT"/>
        </w:rPr>
        <w:t xml:space="preserve"> </w:t>
      </w:r>
      <w:r w:rsidR="00434B73" w:rsidRPr="00A22BA1">
        <w:rPr>
          <w:rFonts w:ascii="Gill Sans MT" w:hAnsi="Gill Sans MT"/>
        </w:rPr>
        <w:t>per annum depending on course)</w:t>
      </w:r>
    </w:p>
    <w:p w:rsidR="00434B73" w:rsidRPr="00A22BA1" w:rsidRDefault="00434B73" w:rsidP="00434B73">
      <w:pPr>
        <w:pStyle w:val="ListParagraph"/>
        <w:numPr>
          <w:ilvl w:val="0"/>
          <w:numId w:val="2"/>
        </w:numPr>
        <w:spacing w:after="0"/>
        <w:rPr>
          <w:rFonts w:ascii="Gill Sans MT" w:hAnsi="Gill Sans MT"/>
        </w:rPr>
      </w:pPr>
      <w:r w:rsidRPr="00A22BA1">
        <w:rPr>
          <w:rFonts w:ascii="Gill Sans MT" w:hAnsi="Gill Sans MT"/>
        </w:rPr>
        <w:t xml:space="preserve">full </w:t>
      </w:r>
      <w:r w:rsidR="003F5748" w:rsidRPr="00A22BA1">
        <w:rPr>
          <w:rFonts w:ascii="Gill Sans MT" w:hAnsi="Gill Sans MT"/>
        </w:rPr>
        <w:t xml:space="preserve">College </w:t>
      </w:r>
      <w:r w:rsidRPr="00A22BA1">
        <w:rPr>
          <w:rFonts w:ascii="Gill Sans MT" w:hAnsi="Gill Sans MT"/>
        </w:rPr>
        <w:t>fee (currently worth £</w:t>
      </w:r>
      <w:r w:rsidR="0055143E">
        <w:rPr>
          <w:rFonts w:ascii="Gill Sans MT" w:hAnsi="Gill Sans MT"/>
        </w:rPr>
        <w:t>7,135</w:t>
      </w:r>
      <w:r w:rsidR="004D7AAF" w:rsidRPr="00A22BA1">
        <w:rPr>
          <w:rFonts w:ascii="Gill Sans MT" w:hAnsi="Gill Sans MT"/>
        </w:rPr>
        <w:t xml:space="preserve"> per annum)</w:t>
      </w:r>
    </w:p>
    <w:p w:rsidR="00434B73" w:rsidRPr="00A22BA1" w:rsidRDefault="00F47830" w:rsidP="0055143E">
      <w:pPr>
        <w:pStyle w:val="ListParagraph"/>
        <w:numPr>
          <w:ilvl w:val="0"/>
          <w:numId w:val="2"/>
        </w:numPr>
        <w:spacing w:after="0"/>
        <w:rPr>
          <w:rFonts w:ascii="Gill Sans MT" w:hAnsi="Gill Sans MT"/>
        </w:rPr>
      </w:pPr>
      <w:proofErr w:type="gramStart"/>
      <w:r w:rsidRPr="00A22BA1">
        <w:rPr>
          <w:rFonts w:ascii="Gill Sans MT" w:hAnsi="Gill Sans MT"/>
        </w:rPr>
        <w:t>full</w:t>
      </w:r>
      <w:proofErr w:type="gramEnd"/>
      <w:r w:rsidRPr="00A22BA1">
        <w:rPr>
          <w:rFonts w:ascii="Gill Sans MT" w:hAnsi="Gill Sans MT"/>
        </w:rPr>
        <w:t xml:space="preserve"> maintenance award</w:t>
      </w:r>
      <w:r w:rsidR="00434B73" w:rsidRPr="00A22BA1">
        <w:rPr>
          <w:rFonts w:ascii="Gill Sans MT" w:hAnsi="Gill Sans MT"/>
        </w:rPr>
        <w:t xml:space="preserve"> (</w:t>
      </w:r>
      <w:r w:rsidR="0055143E">
        <w:rPr>
          <w:rFonts w:ascii="Gill Sans MT" w:hAnsi="Gill Sans MT"/>
        </w:rPr>
        <w:t xml:space="preserve">expected to be </w:t>
      </w:r>
      <w:r w:rsidR="00434B73" w:rsidRPr="00A22BA1">
        <w:rPr>
          <w:rFonts w:ascii="Gill Sans MT" w:hAnsi="Gill Sans MT"/>
        </w:rPr>
        <w:t xml:space="preserve">around </w:t>
      </w:r>
      <w:r w:rsidR="0055143E" w:rsidRPr="0055143E">
        <w:rPr>
          <w:rFonts w:ascii="Gill Sans MT" w:hAnsi="Gill Sans MT"/>
        </w:rPr>
        <w:t>£</w:t>
      </w:r>
      <w:r w:rsidR="0055143E">
        <w:rPr>
          <w:rFonts w:ascii="Gill Sans MT" w:hAnsi="Gill Sans MT"/>
        </w:rPr>
        <w:t>14,494</w:t>
      </w:r>
      <w:r w:rsidR="0055143E" w:rsidRPr="0055143E">
        <w:rPr>
          <w:rFonts w:ascii="Gill Sans MT" w:hAnsi="Gill Sans MT"/>
        </w:rPr>
        <w:t xml:space="preserve"> </w:t>
      </w:r>
      <w:r w:rsidR="0055143E">
        <w:rPr>
          <w:rFonts w:ascii="Gill Sans MT" w:hAnsi="Gill Sans MT"/>
        </w:rPr>
        <w:t>in 2017-18</w:t>
      </w:r>
      <w:r w:rsidR="00434B73" w:rsidRPr="00A22BA1">
        <w:rPr>
          <w:rFonts w:ascii="Gill Sans MT" w:hAnsi="Gill Sans MT"/>
        </w:rPr>
        <w:t>)</w:t>
      </w:r>
      <w:r w:rsidR="00BF20F3" w:rsidRPr="00A22BA1">
        <w:rPr>
          <w:rFonts w:ascii="Gill Sans MT" w:hAnsi="Gill Sans MT"/>
        </w:rPr>
        <w:t>. This amount is sufficient to cover accommodation and food costs as well as other general living costs</w:t>
      </w:r>
    </w:p>
    <w:p w:rsidR="003F5748" w:rsidRPr="00A22BA1" w:rsidRDefault="00434B73" w:rsidP="00434B73">
      <w:pPr>
        <w:pStyle w:val="ListParagraph"/>
        <w:numPr>
          <w:ilvl w:val="0"/>
          <w:numId w:val="2"/>
        </w:numPr>
        <w:spacing w:after="0"/>
        <w:rPr>
          <w:rFonts w:ascii="Gill Sans MT" w:hAnsi="Gill Sans MT"/>
        </w:rPr>
      </w:pPr>
      <w:r w:rsidRPr="00A22BA1">
        <w:rPr>
          <w:rFonts w:ascii="Gill Sans MT" w:hAnsi="Gill Sans MT"/>
        </w:rPr>
        <w:t xml:space="preserve">one return flight per year up to a maximum value </w:t>
      </w:r>
      <w:r w:rsidRPr="00B05AFF">
        <w:rPr>
          <w:rFonts w:ascii="Gill Sans MT" w:hAnsi="Gill Sans MT"/>
        </w:rPr>
        <w:t>of £500 per</w:t>
      </w:r>
      <w:r w:rsidRPr="00A22BA1">
        <w:rPr>
          <w:rFonts w:ascii="Gill Sans MT" w:hAnsi="Gill Sans MT"/>
        </w:rPr>
        <w:t xml:space="preserve"> annum</w:t>
      </w:r>
    </w:p>
    <w:p w:rsidR="00BC6B0B" w:rsidRPr="00BC6B0B" w:rsidRDefault="00BC6B0B" w:rsidP="00BC6B0B">
      <w:pPr>
        <w:spacing w:after="0" w:line="240" w:lineRule="auto"/>
        <w:rPr>
          <w:rFonts w:ascii="Gill Sans MT" w:hAnsi="Gill Sans MT"/>
          <w:sz w:val="24"/>
          <w:szCs w:val="24"/>
        </w:rPr>
      </w:pPr>
    </w:p>
    <w:p w:rsidR="005C2578" w:rsidRDefault="005C2578" w:rsidP="00BC6B0B">
      <w:pPr>
        <w:spacing w:after="0" w:line="240" w:lineRule="auto"/>
        <w:rPr>
          <w:rFonts w:ascii="Gill Sans MT" w:hAnsi="Gill Sans MT"/>
          <w:b/>
          <w:sz w:val="24"/>
          <w:szCs w:val="24"/>
        </w:rPr>
      </w:pPr>
    </w:p>
    <w:p w:rsidR="005C2578" w:rsidRDefault="005C2578" w:rsidP="00BC6B0B">
      <w:pPr>
        <w:spacing w:after="0" w:line="240" w:lineRule="auto"/>
        <w:rPr>
          <w:rFonts w:ascii="Gill Sans MT" w:hAnsi="Gill Sans MT"/>
          <w:b/>
          <w:sz w:val="24"/>
          <w:szCs w:val="24"/>
        </w:rPr>
      </w:pPr>
    </w:p>
    <w:p w:rsidR="00BC6B0B" w:rsidRPr="00BC6B0B" w:rsidRDefault="00BC6B0B" w:rsidP="00BC6B0B">
      <w:pPr>
        <w:spacing w:after="0" w:line="240" w:lineRule="auto"/>
        <w:rPr>
          <w:rFonts w:ascii="Gill Sans MT" w:hAnsi="Gill Sans MT"/>
          <w:b/>
          <w:sz w:val="24"/>
          <w:szCs w:val="24"/>
        </w:rPr>
      </w:pPr>
      <w:r w:rsidRPr="00BC6B0B">
        <w:rPr>
          <w:rFonts w:ascii="Gill Sans MT" w:hAnsi="Gill Sans MT"/>
          <w:b/>
          <w:sz w:val="24"/>
          <w:szCs w:val="24"/>
        </w:rPr>
        <w:t>What Course May I Apply For?</w:t>
      </w:r>
    </w:p>
    <w:p w:rsidR="00BC6B0B" w:rsidRDefault="00BC6B0B" w:rsidP="00BC6B0B">
      <w:pPr>
        <w:spacing w:after="0" w:line="240" w:lineRule="auto"/>
        <w:rPr>
          <w:rFonts w:ascii="Gill Sans MT" w:hAnsi="Gill Sans MT"/>
          <w:sz w:val="24"/>
          <w:szCs w:val="24"/>
        </w:rPr>
      </w:pPr>
      <w:r w:rsidRPr="00BC6B0B">
        <w:rPr>
          <w:rFonts w:ascii="Gill Sans MT" w:hAnsi="Gill Sans MT"/>
          <w:sz w:val="24"/>
          <w:szCs w:val="24"/>
        </w:rPr>
        <w:lastRenderedPageBreak/>
        <w:t>Applicants may apply for any three or four-year course which Jesus College offers at undergraduate level except for Medicine.</w:t>
      </w:r>
    </w:p>
    <w:p w:rsidR="004D7AAF" w:rsidRDefault="004D7AAF" w:rsidP="00BC6B0B">
      <w:pPr>
        <w:spacing w:after="0" w:line="240" w:lineRule="auto"/>
        <w:rPr>
          <w:rFonts w:ascii="Gill Sans MT" w:hAnsi="Gill Sans MT"/>
          <w:sz w:val="24"/>
          <w:szCs w:val="24"/>
        </w:rPr>
      </w:pPr>
    </w:p>
    <w:p w:rsidR="004D7AAF" w:rsidRDefault="004D7AAF" w:rsidP="00BC6B0B">
      <w:pPr>
        <w:spacing w:after="0" w:line="240" w:lineRule="auto"/>
        <w:rPr>
          <w:rFonts w:ascii="Gill Sans MT" w:hAnsi="Gill Sans MT"/>
          <w:sz w:val="24"/>
          <w:szCs w:val="24"/>
        </w:rPr>
      </w:pPr>
      <w:r>
        <w:rPr>
          <w:rFonts w:ascii="Gill Sans MT" w:hAnsi="Gill Sans MT"/>
          <w:sz w:val="24"/>
          <w:szCs w:val="24"/>
        </w:rPr>
        <w:t>We offer the following courses which applicants may apply for:</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Biological Sciences</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Chemistry</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Classics; Classics and English; Classics and Modern Languages</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Economics and Management</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Engineering Science</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English Language and Literature; English and Modern Languages</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Experimental Psychology</w:t>
      </w:r>
      <w:r w:rsidR="007305C1" w:rsidRPr="007305C1">
        <w:rPr>
          <w:rFonts w:ascii="Gill Sans MT" w:hAnsi="Gill Sans MT"/>
          <w:sz w:val="22"/>
          <w:szCs w:val="22"/>
        </w:rPr>
        <w:t xml:space="preserve">; </w:t>
      </w:r>
      <w:r w:rsidR="00A22BA1">
        <w:rPr>
          <w:rFonts w:ascii="Gill Sans MT" w:hAnsi="Gill Sans MT"/>
          <w:sz w:val="22"/>
          <w:szCs w:val="22"/>
        </w:rPr>
        <w:t>Psychology, Philosophy &amp; Linguistics</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Geography</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History; History &amp; Economics; History &amp; English; History &amp; Mode</w:t>
      </w:r>
      <w:r w:rsidR="00A847CB" w:rsidRPr="007305C1">
        <w:rPr>
          <w:rFonts w:ascii="Gill Sans MT" w:hAnsi="Gill Sans MT"/>
          <w:sz w:val="22"/>
          <w:szCs w:val="22"/>
        </w:rPr>
        <w:t xml:space="preserve">rn Languages; History &amp; </w:t>
      </w:r>
      <w:r w:rsidRPr="007305C1">
        <w:rPr>
          <w:rFonts w:ascii="Gill Sans MT" w:hAnsi="Gill Sans MT"/>
          <w:sz w:val="22"/>
          <w:szCs w:val="22"/>
        </w:rPr>
        <w:t>Politics</w:t>
      </w:r>
    </w:p>
    <w:p w:rsidR="004D7AAF" w:rsidRPr="007305C1" w:rsidRDefault="004D7AAF" w:rsidP="00A847CB">
      <w:pPr>
        <w:pStyle w:val="ListParagraph"/>
        <w:numPr>
          <w:ilvl w:val="0"/>
          <w:numId w:val="3"/>
        </w:numPr>
        <w:spacing w:after="0"/>
        <w:rPr>
          <w:rFonts w:ascii="Gill Sans MT" w:hAnsi="Gill Sans MT"/>
          <w:sz w:val="22"/>
          <w:szCs w:val="22"/>
        </w:rPr>
      </w:pPr>
      <w:r w:rsidRPr="007305C1">
        <w:rPr>
          <w:rFonts w:ascii="Gill Sans MT" w:hAnsi="Gill Sans MT"/>
          <w:sz w:val="22"/>
          <w:szCs w:val="22"/>
        </w:rPr>
        <w:t>Law; Law with European Law</w:t>
      </w:r>
      <w:r w:rsidR="007305C1" w:rsidRPr="007305C1">
        <w:rPr>
          <w:rFonts w:ascii="Gill Sans MT" w:hAnsi="Gill Sans MT"/>
          <w:sz w:val="22"/>
          <w:szCs w:val="22"/>
        </w:rPr>
        <w:t>; Law with French Law; Law with German Law; Law with Italian Law; Law with Spanish Law;</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Mathematics; Mathematics &amp; Philosophy; Mathematics &amp; Statistics</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Modern Languages; Modern Languages &amp; Linguistics</w:t>
      </w:r>
      <w:r w:rsidR="007305C1">
        <w:rPr>
          <w:rFonts w:ascii="Gill Sans MT" w:hAnsi="Gill Sans MT"/>
          <w:sz w:val="22"/>
          <w:szCs w:val="22"/>
        </w:rPr>
        <w:t xml:space="preserve">; </w:t>
      </w:r>
      <w:r w:rsidR="007305C1" w:rsidRPr="007305C1">
        <w:rPr>
          <w:rFonts w:ascii="Gill Sans MT" w:hAnsi="Gill Sans MT"/>
          <w:sz w:val="22"/>
          <w:szCs w:val="22"/>
        </w:rPr>
        <w:t>European and Middles Eastern Languages</w:t>
      </w:r>
      <w:r w:rsidR="007305C1">
        <w:rPr>
          <w:rFonts w:ascii="Gill Sans MT" w:hAnsi="Gill Sans MT"/>
          <w:sz w:val="22"/>
          <w:szCs w:val="22"/>
        </w:rPr>
        <w:t xml:space="preserve">; </w:t>
      </w:r>
      <w:r w:rsidR="007305C1" w:rsidRPr="007305C1">
        <w:rPr>
          <w:rFonts w:ascii="Gill Sans MT" w:hAnsi="Gill Sans MT"/>
          <w:sz w:val="22"/>
          <w:szCs w:val="22"/>
        </w:rPr>
        <w:t>Philosophy &amp; Modern Languages</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Music</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 xml:space="preserve">Philosophy, Politics </w:t>
      </w:r>
      <w:r w:rsidR="00DF554B" w:rsidRPr="007305C1">
        <w:rPr>
          <w:rFonts w:ascii="Gill Sans MT" w:hAnsi="Gill Sans MT"/>
          <w:sz w:val="22"/>
          <w:szCs w:val="22"/>
        </w:rPr>
        <w:t>&amp;</w:t>
      </w:r>
      <w:r w:rsidRPr="007305C1">
        <w:rPr>
          <w:rFonts w:ascii="Gill Sans MT" w:hAnsi="Gill Sans MT"/>
          <w:sz w:val="22"/>
          <w:szCs w:val="22"/>
        </w:rPr>
        <w:t xml:space="preserve"> Economics</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Philosophy &amp; Theology</w:t>
      </w:r>
    </w:p>
    <w:p w:rsidR="004D7AAF" w:rsidRPr="007305C1" w:rsidRDefault="004D7AAF" w:rsidP="007305C1">
      <w:pPr>
        <w:pStyle w:val="ListParagraph"/>
        <w:numPr>
          <w:ilvl w:val="0"/>
          <w:numId w:val="3"/>
        </w:numPr>
        <w:spacing w:after="0"/>
        <w:rPr>
          <w:rFonts w:ascii="Gill Sans MT" w:hAnsi="Gill Sans MT"/>
          <w:sz w:val="22"/>
          <w:szCs w:val="22"/>
        </w:rPr>
      </w:pPr>
      <w:r w:rsidRPr="007305C1">
        <w:rPr>
          <w:rFonts w:ascii="Gill Sans MT" w:hAnsi="Gill Sans MT"/>
          <w:sz w:val="22"/>
          <w:szCs w:val="22"/>
        </w:rPr>
        <w:t>Physics</w:t>
      </w:r>
    </w:p>
    <w:p w:rsidR="004D7AAF" w:rsidRDefault="004D7AAF" w:rsidP="00BC6B0B">
      <w:pPr>
        <w:spacing w:after="0" w:line="240" w:lineRule="auto"/>
        <w:rPr>
          <w:rFonts w:ascii="Gill Sans MT" w:hAnsi="Gill Sans MT"/>
          <w:sz w:val="24"/>
          <w:szCs w:val="24"/>
        </w:rPr>
      </w:pPr>
    </w:p>
    <w:p w:rsidR="004D7AAF" w:rsidRPr="0055143E" w:rsidRDefault="004D7AAF" w:rsidP="00BC6B0B">
      <w:pPr>
        <w:spacing w:after="0" w:line="240" w:lineRule="auto"/>
        <w:rPr>
          <w:rFonts w:ascii="Gill Sans MT" w:hAnsi="Gill Sans MT"/>
          <w:sz w:val="24"/>
          <w:szCs w:val="24"/>
        </w:rPr>
      </w:pPr>
      <w:r w:rsidRPr="0055143E">
        <w:rPr>
          <w:rFonts w:ascii="Gill Sans MT" w:hAnsi="Gill Sans MT"/>
          <w:sz w:val="24"/>
          <w:szCs w:val="24"/>
        </w:rPr>
        <w:t>Details about all courses at the University of Oxford may be found at</w:t>
      </w:r>
      <w:r w:rsidR="00A74E1A" w:rsidRPr="0055143E">
        <w:rPr>
          <w:rFonts w:ascii="Gill Sans MT" w:hAnsi="Gill Sans MT"/>
          <w:sz w:val="24"/>
          <w:szCs w:val="24"/>
        </w:rPr>
        <w:t>:</w:t>
      </w:r>
    </w:p>
    <w:p w:rsidR="0055143E" w:rsidRPr="0055143E" w:rsidRDefault="003E4435" w:rsidP="00BC6B0B">
      <w:pPr>
        <w:spacing w:after="0" w:line="240" w:lineRule="auto"/>
        <w:rPr>
          <w:rFonts w:ascii="Gill Sans MT" w:hAnsi="Gill Sans MT"/>
          <w:sz w:val="24"/>
          <w:szCs w:val="24"/>
        </w:rPr>
      </w:pPr>
      <w:hyperlink r:id="rId12" w:history="1">
        <w:r w:rsidR="0055143E" w:rsidRPr="0055143E">
          <w:rPr>
            <w:rStyle w:val="Hyperlink"/>
            <w:rFonts w:ascii="Gill Sans MT" w:hAnsi="Gill Sans MT"/>
            <w:sz w:val="24"/>
            <w:szCs w:val="24"/>
          </w:rPr>
          <w:t>www.ox.ac.uk/admissions/undergraduate/courses?wssl=1</w:t>
        </w:r>
      </w:hyperlink>
    </w:p>
    <w:p w:rsidR="00F71869" w:rsidRPr="0055143E" w:rsidRDefault="00F71869" w:rsidP="00BC6B0B">
      <w:pPr>
        <w:spacing w:after="0" w:line="240" w:lineRule="auto"/>
        <w:rPr>
          <w:rFonts w:ascii="Gill Sans MT" w:hAnsi="Gill Sans MT"/>
          <w:sz w:val="24"/>
          <w:szCs w:val="24"/>
        </w:rPr>
      </w:pPr>
      <w:proofErr w:type="gramStart"/>
      <w:r w:rsidRPr="0055143E">
        <w:rPr>
          <w:rFonts w:ascii="Gill Sans MT" w:hAnsi="Gill Sans MT"/>
          <w:sz w:val="24"/>
          <w:szCs w:val="24"/>
        </w:rPr>
        <w:t>and</w:t>
      </w:r>
      <w:proofErr w:type="gramEnd"/>
      <w:r w:rsidRPr="0055143E">
        <w:rPr>
          <w:rFonts w:ascii="Gill Sans MT" w:hAnsi="Gill Sans MT"/>
          <w:sz w:val="24"/>
          <w:szCs w:val="24"/>
        </w:rPr>
        <w:t xml:space="preserve"> further information about these courses at Jesus College may be found at:</w:t>
      </w:r>
    </w:p>
    <w:p w:rsidR="00F71869" w:rsidRPr="0055143E" w:rsidRDefault="003E4435" w:rsidP="00BC6B0B">
      <w:pPr>
        <w:spacing w:after="0" w:line="240" w:lineRule="auto"/>
        <w:rPr>
          <w:rFonts w:ascii="Gill Sans MT" w:hAnsi="Gill Sans MT"/>
          <w:sz w:val="24"/>
          <w:szCs w:val="24"/>
        </w:rPr>
      </w:pPr>
      <w:hyperlink r:id="rId13" w:history="1">
        <w:r w:rsidR="0055143E" w:rsidRPr="0055143E">
          <w:rPr>
            <w:rStyle w:val="Hyperlink"/>
            <w:rFonts w:ascii="Gill Sans MT" w:hAnsi="Gill Sans MT"/>
            <w:sz w:val="24"/>
            <w:szCs w:val="24"/>
          </w:rPr>
          <w:t>www.jesus.ox.ac.uk/study-here/subjects</w:t>
        </w:r>
      </w:hyperlink>
    </w:p>
    <w:p w:rsidR="003F5748" w:rsidRPr="00BC6B0B" w:rsidRDefault="003F5748" w:rsidP="00BC6B0B">
      <w:pPr>
        <w:spacing w:after="0" w:line="240" w:lineRule="auto"/>
        <w:rPr>
          <w:rFonts w:ascii="Gill Sans MT" w:hAnsi="Gill Sans MT"/>
          <w:sz w:val="24"/>
          <w:szCs w:val="24"/>
        </w:rPr>
      </w:pPr>
    </w:p>
    <w:p w:rsidR="00BC6B0B" w:rsidRPr="00BC6B0B" w:rsidRDefault="00BC6B0B" w:rsidP="00BC6B0B">
      <w:pPr>
        <w:spacing w:after="0" w:line="240" w:lineRule="auto"/>
        <w:rPr>
          <w:rFonts w:ascii="Gill Sans MT" w:hAnsi="Gill Sans MT"/>
          <w:b/>
          <w:sz w:val="24"/>
          <w:szCs w:val="24"/>
        </w:rPr>
      </w:pPr>
      <w:r w:rsidRPr="00BC6B0B">
        <w:rPr>
          <w:rFonts w:ascii="Gill Sans MT" w:hAnsi="Gill Sans MT"/>
          <w:b/>
          <w:sz w:val="24"/>
          <w:szCs w:val="24"/>
        </w:rPr>
        <w:t>Am I Eligible?</w:t>
      </w:r>
    </w:p>
    <w:p w:rsidR="00BC6B0B" w:rsidRPr="00BC6B0B" w:rsidRDefault="00BC6B0B" w:rsidP="00BC6B0B">
      <w:pPr>
        <w:numPr>
          <w:ilvl w:val="0"/>
          <w:numId w:val="1"/>
        </w:numPr>
        <w:spacing w:after="0" w:line="240" w:lineRule="auto"/>
        <w:rPr>
          <w:rFonts w:ascii="Gill Sans MT" w:eastAsia="Times New Roman" w:hAnsi="Gill Sans MT"/>
          <w:sz w:val="24"/>
          <w:szCs w:val="24"/>
        </w:rPr>
      </w:pPr>
      <w:r w:rsidRPr="00BC6B0B">
        <w:rPr>
          <w:rFonts w:ascii="Gill Sans MT" w:eastAsia="Times New Roman" w:hAnsi="Gill Sans MT"/>
          <w:sz w:val="24"/>
          <w:szCs w:val="24"/>
        </w:rPr>
        <w:t>Candidates must be in their first year or a subsequent year at one of the universities in Gaza</w:t>
      </w:r>
    </w:p>
    <w:p w:rsidR="00BC6B0B" w:rsidRPr="00BC6B0B" w:rsidRDefault="00BC6B0B" w:rsidP="00BC6B0B">
      <w:pPr>
        <w:numPr>
          <w:ilvl w:val="0"/>
          <w:numId w:val="1"/>
        </w:numPr>
        <w:spacing w:after="0" w:line="240" w:lineRule="auto"/>
        <w:rPr>
          <w:rFonts w:ascii="Gill Sans MT" w:hAnsi="Gill Sans MT" w:cs="Calibri"/>
          <w:sz w:val="24"/>
          <w:szCs w:val="24"/>
          <w:lang w:val="en-US"/>
        </w:rPr>
      </w:pPr>
      <w:r w:rsidRPr="00BC6B0B">
        <w:rPr>
          <w:rFonts w:ascii="Gill Sans MT" w:eastAsia="Times New Roman" w:hAnsi="Gill Sans MT"/>
          <w:sz w:val="24"/>
          <w:szCs w:val="24"/>
        </w:rPr>
        <w:t>Candidates must</w:t>
      </w:r>
      <w:r w:rsidRPr="00BC6B0B">
        <w:rPr>
          <w:rFonts w:ascii="Gill Sans MT" w:hAnsi="Gill Sans MT" w:cs="Calibri"/>
          <w:sz w:val="24"/>
          <w:szCs w:val="24"/>
          <w:lang w:val="en-US"/>
        </w:rPr>
        <w:t xml:space="preserve"> satisfy one of the following requirements:</w:t>
      </w:r>
    </w:p>
    <w:p w:rsidR="00BC6B0B" w:rsidRPr="00E35CA1" w:rsidRDefault="00BC6B0B" w:rsidP="00E35CA1">
      <w:pPr>
        <w:pStyle w:val="ListParagraph"/>
        <w:numPr>
          <w:ilvl w:val="0"/>
          <w:numId w:val="6"/>
        </w:numPr>
        <w:spacing w:after="0"/>
        <w:rPr>
          <w:rFonts w:ascii="Gill Sans MT" w:hAnsi="Gill Sans MT" w:cs="Calibri"/>
          <w:lang w:val="en-US"/>
        </w:rPr>
      </w:pPr>
      <w:r w:rsidRPr="00E35CA1">
        <w:rPr>
          <w:rFonts w:ascii="Gill Sans MT" w:hAnsi="Gill Sans MT" w:cs="Calibri"/>
          <w:lang w:val="en-US"/>
        </w:rPr>
        <w:t>IELTS: overall score of 7.0 (with at least 7.0 in each of the four components)</w:t>
      </w:r>
    </w:p>
    <w:p w:rsidR="00BC6B0B" w:rsidRPr="00E35CA1" w:rsidRDefault="00BC6B0B" w:rsidP="00E35CA1">
      <w:pPr>
        <w:pStyle w:val="ListParagraph"/>
        <w:numPr>
          <w:ilvl w:val="0"/>
          <w:numId w:val="6"/>
        </w:numPr>
        <w:spacing w:after="0"/>
        <w:rPr>
          <w:rFonts w:ascii="Gill Sans MT" w:hAnsi="Gill Sans MT" w:cs="Calibri"/>
          <w:lang w:val="en-US"/>
        </w:rPr>
      </w:pPr>
      <w:r w:rsidRPr="00E35CA1">
        <w:rPr>
          <w:rFonts w:ascii="Gill Sans MT" w:hAnsi="Gill Sans MT" w:cs="Calibri"/>
          <w:lang w:val="en-US"/>
        </w:rPr>
        <w:t>TOEFL (paper-based): overall score of 600 with a Test of Written English score of 5.5</w:t>
      </w:r>
    </w:p>
    <w:p w:rsidR="00BC6B0B" w:rsidRPr="00E35CA1" w:rsidRDefault="00BC6B0B" w:rsidP="00E35CA1">
      <w:pPr>
        <w:pStyle w:val="ListParagraph"/>
        <w:numPr>
          <w:ilvl w:val="0"/>
          <w:numId w:val="6"/>
        </w:numPr>
        <w:spacing w:after="0"/>
        <w:rPr>
          <w:rFonts w:ascii="Gill Sans MT" w:hAnsi="Gill Sans MT" w:cs="Calibri"/>
          <w:lang w:val="en-US"/>
        </w:rPr>
      </w:pPr>
      <w:r w:rsidRPr="00E35CA1">
        <w:rPr>
          <w:rFonts w:ascii="Gill Sans MT" w:hAnsi="Gill Sans MT" w:cs="Calibri"/>
          <w:lang w:val="en-US"/>
        </w:rPr>
        <w:t>TOEFL (internet-based): overall score of 1</w:t>
      </w:r>
      <w:r w:rsidR="00E35CA1" w:rsidRPr="00E35CA1">
        <w:rPr>
          <w:rFonts w:ascii="Gill Sans MT" w:hAnsi="Gill Sans MT" w:cs="Calibri"/>
          <w:lang w:val="en-US"/>
        </w:rPr>
        <w:t xml:space="preserve">10 </w:t>
      </w:r>
      <w:r w:rsidR="00E35CA1" w:rsidRPr="00E35CA1">
        <w:rPr>
          <w:rFonts w:ascii="Gill Sans MT" w:hAnsi="Gill Sans MT"/>
          <w:shd w:val="clear" w:color="auto" w:fill="FFFFFF"/>
        </w:rPr>
        <w:t>with component scores of at least: Listening 22, Reading 24, Speaking 25, and Writing 24</w:t>
      </w:r>
    </w:p>
    <w:p w:rsidR="0055143E" w:rsidRDefault="0055143E" w:rsidP="0055143E">
      <w:pPr>
        <w:pStyle w:val="ListParagraph"/>
        <w:numPr>
          <w:ilvl w:val="0"/>
          <w:numId w:val="6"/>
        </w:numPr>
        <w:spacing w:after="0"/>
        <w:rPr>
          <w:rFonts w:ascii="Gill Sans MT" w:hAnsi="Gill Sans MT" w:cs="Calibri"/>
          <w:lang w:val="en-US"/>
        </w:rPr>
      </w:pPr>
      <w:r w:rsidRPr="0055143E">
        <w:rPr>
          <w:rFonts w:ascii="Gill Sans MT" w:hAnsi="Gill Sans MT" w:cs="Calibri"/>
          <w:lang w:val="en-US"/>
        </w:rPr>
        <w:t>Cambridge English: Advanced, also known as the Certificate of Advanced English (CAE): a score of at least 185.</w:t>
      </w:r>
    </w:p>
    <w:p w:rsidR="0055143E" w:rsidRDefault="0055143E" w:rsidP="0055143E">
      <w:pPr>
        <w:pStyle w:val="ListParagraph"/>
        <w:numPr>
          <w:ilvl w:val="0"/>
          <w:numId w:val="6"/>
        </w:numPr>
        <w:spacing w:after="0"/>
        <w:rPr>
          <w:rFonts w:ascii="Gill Sans MT" w:hAnsi="Gill Sans MT" w:cs="Calibri"/>
          <w:lang w:val="en-US"/>
        </w:rPr>
      </w:pPr>
      <w:r w:rsidRPr="0055143E">
        <w:rPr>
          <w:rFonts w:ascii="Gill Sans MT" w:hAnsi="Gill Sans MT" w:cs="Calibri"/>
          <w:lang w:val="en-US"/>
        </w:rPr>
        <w:t>Cambridge English: Proficiency, also known as the Certificate of Proficiency in English (CPE): a score of at least 185.</w:t>
      </w:r>
    </w:p>
    <w:p w:rsidR="00BC6B0B" w:rsidRPr="00E35CA1" w:rsidRDefault="00BC6B0B" w:rsidP="0055143E">
      <w:pPr>
        <w:pStyle w:val="ListParagraph"/>
        <w:numPr>
          <w:ilvl w:val="0"/>
          <w:numId w:val="6"/>
        </w:numPr>
        <w:spacing w:after="0"/>
        <w:rPr>
          <w:rFonts w:ascii="Gill Sans MT" w:hAnsi="Gill Sans MT" w:cs="Calibri"/>
          <w:lang w:val="en-US"/>
        </w:rPr>
      </w:pPr>
      <w:r w:rsidRPr="00E35CA1">
        <w:rPr>
          <w:rFonts w:ascii="Gill Sans MT" w:hAnsi="Gill Sans MT" w:cs="Calibri"/>
          <w:lang w:val="en-US"/>
        </w:rPr>
        <w:t>English Language GCSE, IGCSE or O-level: grade B</w:t>
      </w:r>
    </w:p>
    <w:p w:rsidR="00BC6B0B" w:rsidRDefault="00BC6B0B" w:rsidP="0055143E">
      <w:pPr>
        <w:pStyle w:val="ListParagraph"/>
        <w:numPr>
          <w:ilvl w:val="0"/>
          <w:numId w:val="6"/>
        </w:numPr>
        <w:spacing w:after="0"/>
        <w:rPr>
          <w:rFonts w:ascii="Gill Sans MT" w:hAnsi="Gill Sans MT" w:cs="Calibri"/>
          <w:lang w:val="en-US"/>
        </w:rPr>
      </w:pPr>
      <w:r w:rsidRPr="00E35CA1">
        <w:rPr>
          <w:rFonts w:ascii="Gill Sans MT" w:hAnsi="Gill Sans MT" w:cs="Calibri"/>
          <w:lang w:val="en-US"/>
        </w:rPr>
        <w:t>International Baccalaureate Standard Level (SL): score of 5 in English</w:t>
      </w:r>
      <w:r w:rsidR="0055143E">
        <w:rPr>
          <w:rFonts w:ascii="Gill Sans MT" w:hAnsi="Gill Sans MT" w:cs="Calibri"/>
          <w:lang w:val="en-US"/>
        </w:rPr>
        <w:t xml:space="preserve"> </w:t>
      </w:r>
      <w:r w:rsidR="0055143E" w:rsidRPr="0055143E">
        <w:rPr>
          <w:rFonts w:ascii="Gill Sans MT" w:hAnsi="Gill Sans MT" w:cs="Calibri"/>
          <w:lang w:val="en-US"/>
        </w:rPr>
        <w:t>(as Language A or B)</w:t>
      </w:r>
    </w:p>
    <w:p w:rsidR="00E35CA1" w:rsidRPr="00E35CA1" w:rsidRDefault="00E35CA1" w:rsidP="00E35CA1">
      <w:pPr>
        <w:pStyle w:val="ListParagraph"/>
        <w:numPr>
          <w:ilvl w:val="0"/>
          <w:numId w:val="6"/>
        </w:numPr>
        <w:spacing w:after="0"/>
        <w:rPr>
          <w:rFonts w:ascii="Gill Sans MT" w:hAnsi="Gill Sans MT" w:cs="Calibri"/>
          <w:lang w:val="en-US"/>
        </w:rPr>
      </w:pPr>
      <w:r w:rsidRPr="00E35CA1">
        <w:rPr>
          <w:rFonts w:ascii="Gill Sans MT" w:hAnsi="Gill Sans MT"/>
          <w:shd w:val="clear" w:color="auto" w:fill="FFFFFF"/>
        </w:rPr>
        <w:t>European Baccalaureate: score of 70% in English</w:t>
      </w:r>
    </w:p>
    <w:p w:rsidR="00BC6B0B" w:rsidRPr="00BC6B0B" w:rsidRDefault="00BC6B0B" w:rsidP="00BC6B0B">
      <w:pPr>
        <w:pStyle w:val="ListParagraph"/>
        <w:widowControl w:val="0"/>
        <w:numPr>
          <w:ilvl w:val="0"/>
          <w:numId w:val="1"/>
        </w:numPr>
        <w:autoSpaceDE w:val="0"/>
        <w:autoSpaceDN w:val="0"/>
        <w:adjustRightInd w:val="0"/>
        <w:spacing w:after="0"/>
        <w:rPr>
          <w:rFonts w:ascii="Gill Sans MT" w:hAnsi="Gill Sans MT" w:cs="Calibri"/>
          <w:lang w:val="en-US"/>
        </w:rPr>
      </w:pPr>
      <w:r w:rsidRPr="00BC6B0B">
        <w:rPr>
          <w:rFonts w:ascii="Gill Sans MT" w:hAnsi="Gill Sans MT" w:cs="Calibri"/>
          <w:lang w:val="en-US"/>
        </w:rPr>
        <w:t xml:space="preserve">If this is not achieved at the time of application it will form part of any conditional offer, and must be met by </w:t>
      </w:r>
      <w:r w:rsidR="008C47AA">
        <w:rPr>
          <w:rFonts w:ascii="Gill Sans MT" w:hAnsi="Gill Sans MT" w:cs="Calibri"/>
          <w:lang w:val="en-US"/>
        </w:rPr>
        <w:t xml:space="preserve">31 </w:t>
      </w:r>
      <w:r w:rsidR="00E35CA1">
        <w:rPr>
          <w:rFonts w:ascii="Gill Sans MT" w:hAnsi="Gill Sans MT" w:cs="Calibri"/>
          <w:lang w:val="en-US"/>
        </w:rPr>
        <w:t>July</w:t>
      </w:r>
      <w:r w:rsidRPr="00BC6B0B">
        <w:rPr>
          <w:rFonts w:ascii="Gill Sans MT" w:hAnsi="Gill Sans MT" w:cs="Calibri"/>
          <w:lang w:val="en-US"/>
        </w:rPr>
        <w:t xml:space="preserve"> 201</w:t>
      </w:r>
      <w:r w:rsidR="008C47AA">
        <w:rPr>
          <w:rFonts w:ascii="Gill Sans MT" w:hAnsi="Gill Sans MT" w:cs="Calibri"/>
          <w:lang w:val="en-US"/>
        </w:rPr>
        <w:t>7</w:t>
      </w:r>
      <w:r w:rsidRPr="00BC6B0B">
        <w:rPr>
          <w:rFonts w:ascii="Gill Sans MT" w:hAnsi="Gill Sans MT" w:cs="Calibri"/>
          <w:lang w:val="en-US"/>
        </w:rPr>
        <w:t xml:space="preserve"> for entry in October 201</w:t>
      </w:r>
      <w:r w:rsidR="008C47AA">
        <w:rPr>
          <w:rFonts w:ascii="Gill Sans MT" w:hAnsi="Gill Sans MT" w:cs="Calibri"/>
          <w:lang w:val="en-US"/>
        </w:rPr>
        <w:t>7</w:t>
      </w:r>
      <w:r w:rsidRPr="00BC6B0B">
        <w:rPr>
          <w:rFonts w:ascii="Gill Sans MT" w:hAnsi="Gill Sans MT" w:cs="Calibri"/>
          <w:lang w:val="en-US"/>
        </w:rPr>
        <w:t>.</w:t>
      </w:r>
    </w:p>
    <w:p w:rsidR="00BC6B0B" w:rsidRPr="00BC6B0B" w:rsidRDefault="00BC6B0B" w:rsidP="00BC6B0B">
      <w:pPr>
        <w:numPr>
          <w:ilvl w:val="0"/>
          <w:numId w:val="1"/>
        </w:numPr>
        <w:spacing w:after="0" w:line="240" w:lineRule="auto"/>
        <w:rPr>
          <w:rFonts w:ascii="Gill Sans MT" w:eastAsia="Times New Roman" w:hAnsi="Gill Sans MT"/>
          <w:b/>
          <w:bCs/>
          <w:sz w:val="24"/>
          <w:szCs w:val="24"/>
        </w:rPr>
      </w:pPr>
      <w:r w:rsidRPr="00BC6B0B">
        <w:rPr>
          <w:rFonts w:ascii="Gill Sans MT" w:eastAsia="Times New Roman" w:hAnsi="Gill Sans MT"/>
          <w:sz w:val="24"/>
          <w:szCs w:val="24"/>
        </w:rPr>
        <w:t>Candidates are expected to have obtained excellent grades at both school and university level</w:t>
      </w:r>
    </w:p>
    <w:p w:rsidR="00BC6B0B" w:rsidRPr="00BC6B0B" w:rsidRDefault="00BC6B0B" w:rsidP="00BC6B0B">
      <w:pPr>
        <w:spacing w:after="0" w:line="240" w:lineRule="auto"/>
        <w:rPr>
          <w:rFonts w:ascii="Gill Sans MT" w:hAnsi="Gill Sans MT"/>
          <w:sz w:val="24"/>
          <w:szCs w:val="24"/>
        </w:rPr>
      </w:pPr>
    </w:p>
    <w:p w:rsidR="00BC6B0B" w:rsidRPr="00E35CA1" w:rsidRDefault="00E35CA1" w:rsidP="00F47830">
      <w:pPr>
        <w:spacing w:after="0" w:line="240" w:lineRule="auto"/>
        <w:rPr>
          <w:rFonts w:ascii="Gill Sans MT" w:hAnsi="Gill Sans MT"/>
          <w:b/>
          <w:sz w:val="24"/>
          <w:szCs w:val="24"/>
        </w:rPr>
      </w:pPr>
      <w:r w:rsidRPr="00E35CA1">
        <w:rPr>
          <w:rFonts w:ascii="Gill Sans MT" w:hAnsi="Gill Sans MT"/>
          <w:sz w:val="24"/>
          <w:szCs w:val="24"/>
          <w:shd w:val="clear" w:color="auto" w:fill="FFFFFF"/>
        </w:rPr>
        <w:t xml:space="preserve">Please note that all students who require a visa to study in the UK will need to meet the UKBA requirement for English language proficiency. </w:t>
      </w:r>
      <w:r>
        <w:rPr>
          <w:rFonts w:ascii="Gill Sans MT" w:hAnsi="Gill Sans MT"/>
          <w:sz w:val="24"/>
          <w:szCs w:val="24"/>
          <w:shd w:val="clear" w:color="auto" w:fill="FFFFFF"/>
        </w:rPr>
        <w:t>The College</w:t>
      </w:r>
      <w:r w:rsidRPr="00E35CA1">
        <w:rPr>
          <w:rFonts w:ascii="Gill Sans MT" w:hAnsi="Gill Sans MT"/>
          <w:sz w:val="24"/>
          <w:szCs w:val="24"/>
          <w:shd w:val="clear" w:color="auto" w:fill="FFFFFF"/>
        </w:rPr>
        <w:t xml:space="preserve"> will discuss this with you when preparing your CAS number for your visa application, if your application to study here is successful.</w:t>
      </w:r>
    </w:p>
    <w:p w:rsidR="008C47AA" w:rsidRDefault="008C47AA" w:rsidP="00F47830">
      <w:pPr>
        <w:spacing w:after="0" w:line="240" w:lineRule="auto"/>
        <w:rPr>
          <w:rFonts w:ascii="Gill Sans MT" w:hAnsi="Gill Sans MT"/>
          <w:b/>
          <w:sz w:val="24"/>
          <w:szCs w:val="24"/>
        </w:rPr>
      </w:pPr>
    </w:p>
    <w:p w:rsidR="008C47AA" w:rsidRPr="008C47AA" w:rsidRDefault="008C47AA" w:rsidP="008C47AA">
      <w:pPr>
        <w:spacing w:after="0" w:line="240" w:lineRule="auto"/>
        <w:rPr>
          <w:rFonts w:ascii="Gill Sans MT" w:hAnsi="Gill Sans MT"/>
          <w:sz w:val="24"/>
          <w:szCs w:val="24"/>
        </w:rPr>
      </w:pPr>
      <w:r>
        <w:rPr>
          <w:rFonts w:ascii="Gill Sans MT" w:hAnsi="Gill Sans MT"/>
          <w:sz w:val="24"/>
          <w:szCs w:val="24"/>
        </w:rPr>
        <w:t>The</w:t>
      </w:r>
      <w:r w:rsidRPr="008C47AA">
        <w:rPr>
          <w:rFonts w:ascii="Gill Sans MT" w:hAnsi="Gill Sans MT"/>
          <w:sz w:val="24"/>
          <w:szCs w:val="24"/>
        </w:rPr>
        <w:t xml:space="preserve"> U</w:t>
      </w:r>
      <w:r>
        <w:rPr>
          <w:rFonts w:ascii="Gill Sans MT" w:hAnsi="Gill Sans MT"/>
          <w:sz w:val="24"/>
          <w:szCs w:val="24"/>
        </w:rPr>
        <w:t xml:space="preserve">niversity </w:t>
      </w:r>
      <w:r w:rsidRPr="008C47AA">
        <w:rPr>
          <w:rFonts w:ascii="Gill Sans MT" w:hAnsi="Gill Sans MT"/>
          <w:sz w:val="24"/>
          <w:szCs w:val="24"/>
        </w:rPr>
        <w:t>vouch</w:t>
      </w:r>
      <w:r>
        <w:rPr>
          <w:rFonts w:ascii="Gill Sans MT" w:hAnsi="Gill Sans MT"/>
          <w:sz w:val="24"/>
          <w:szCs w:val="24"/>
        </w:rPr>
        <w:t>es</w:t>
      </w:r>
      <w:r w:rsidRPr="008C47AA">
        <w:rPr>
          <w:rFonts w:ascii="Gill Sans MT" w:hAnsi="Gill Sans MT"/>
          <w:sz w:val="24"/>
          <w:szCs w:val="24"/>
        </w:rPr>
        <w:t xml:space="preserve"> for English language ability on CAS (Confirmation of Acceptance for Studies) provided </w:t>
      </w:r>
      <w:r>
        <w:rPr>
          <w:rFonts w:ascii="Gill Sans MT" w:hAnsi="Gill Sans MT"/>
          <w:sz w:val="24"/>
          <w:szCs w:val="24"/>
        </w:rPr>
        <w:t>candidates</w:t>
      </w:r>
      <w:r w:rsidRPr="008C47AA">
        <w:rPr>
          <w:rFonts w:ascii="Gill Sans MT" w:hAnsi="Gill Sans MT"/>
          <w:sz w:val="24"/>
          <w:szCs w:val="24"/>
        </w:rPr>
        <w:t xml:space="preserve"> have achieved the University's required results in one of the English language tests accepted by the University (as shown in the list above. When submitting </w:t>
      </w:r>
      <w:r>
        <w:rPr>
          <w:rFonts w:ascii="Gill Sans MT" w:hAnsi="Gill Sans MT"/>
          <w:sz w:val="24"/>
          <w:szCs w:val="24"/>
        </w:rPr>
        <w:t>the</w:t>
      </w:r>
      <w:r w:rsidRPr="008C47AA">
        <w:rPr>
          <w:rFonts w:ascii="Gill Sans MT" w:hAnsi="Gill Sans MT"/>
          <w:sz w:val="24"/>
          <w:szCs w:val="24"/>
        </w:rPr>
        <w:t xml:space="preserve"> student visa application, </w:t>
      </w:r>
      <w:r>
        <w:rPr>
          <w:rFonts w:ascii="Gill Sans MT" w:hAnsi="Gill Sans MT"/>
          <w:sz w:val="24"/>
          <w:szCs w:val="24"/>
        </w:rPr>
        <w:t>candidates</w:t>
      </w:r>
      <w:r w:rsidRPr="008C47AA">
        <w:rPr>
          <w:rFonts w:ascii="Gill Sans MT" w:hAnsi="Gill Sans MT"/>
          <w:sz w:val="24"/>
          <w:szCs w:val="24"/>
        </w:rPr>
        <w:t xml:space="preserve"> </w:t>
      </w:r>
      <w:r>
        <w:rPr>
          <w:rFonts w:ascii="Gill Sans MT" w:hAnsi="Gill Sans MT"/>
          <w:sz w:val="24"/>
          <w:szCs w:val="24"/>
        </w:rPr>
        <w:t xml:space="preserve">are not </w:t>
      </w:r>
      <w:r w:rsidRPr="008C47AA">
        <w:rPr>
          <w:rFonts w:ascii="Gill Sans MT" w:hAnsi="Gill Sans MT"/>
          <w:sz w:val="24"/>
          <w:szCs w:val="24"/>
        </w:rPr>
        <w:t xml:space="preserve">required to provide additional evidence of </w:t>
      </w:r>
      <w:r>
        <w:rPr>
          <w:rFonts w:ascii="Gill Sans MT" w:hAnsi="Gill Sans MT"/>
          <w:sz w:val="24"/>
          <w:szCs w:val="24"/>
        </w:rPr>
        <w:t>their</w:t>
      </w:r>
      <w:r w:rsidRPr="008C47AA">
        <w:rPr>
          <w:rFonts w:ascii="Gill Sans MT" w:hAnsi="Gill Sans MT"/>
          <w:sz w:val="24"/>
          <w:szCs w:val="24"/>
        </w:rPr>
        <w:t xml:space="preserve"> English language ability.</w:t>
      </w:r>
    </w:p>
    <w:p w:rsidR="008C47AA" w:rsidRPr="008C47AA" w:rsidRDefault="008C47AA" w:rsidP="008C47AA">
      <w:pPr>
        <w:spacing w:after="0" w:line="240" w:lineRule="auto"/>
        <w:rPr>
          <w:rFonts w:ascii="Gill Sans MT" w:hAnsi="Gill Sans MT"/>
          <w:sz w:val="24"/>
          <w:szCs w:val="24"/>
        </w:rPr>
      </w:pPr>
    </w:p>
    <w:p w:rsidR="008C47AA" w:rsidRPr="008C47AA" w:rsidRDefault="008C47AA" w:rsidP="008C47AA">
      <w:pPr>
        <w:spacing w:after="0" w:line="240" w:lineRule="auto"/>
        <w:rPr>
          <w:rFonts w:ascii="Gill Sans MT" w:hAnsi="Gill Sans MT"/>
          <w:sz w:val="24"/>
          <w:szCs w:val="24"/>
        </w:rPr>
      </w:pPr>
      <w:r w:rsidRPr="008C47AA">
        <w:rPr>
          <w:rFonts w:ascii="Gill Sans MT" w:hAnsi="Gill Sans MT"/>
          <w:sz w:val="24"/>
          <w:szCs w:val="24"/>
        </w:rPr>
        <w:t xml:space="preserve">Please note that the English language test you take does not need to be listed on the Home Office SELT (Secure English Language Tests) list as this only applies for students who want to study a course below degree level. </w:t>
      </w:r>
    </w:p>
    <w:p w:rsidR="008C47AA" w:rsidRPr="008C47AA" w:rsidRDefault="008C47AA" w:rsidP="008C47AA">
      <w:pPr>
        <w:spacing w:after="0" w:line="240" w:lineRule="auto"/>
        <w:rPr>
          <w:rFonts w:ascii="Gill Sans MT" w:hAnsi="Gill Sans MT"/>
          <w:sz w:val="24"/>
          <w:szCs w:val="24"/>
        </w:rPr>
      </w:pPr>
    </w:p>
    <w:p w:rsidR="008C47AA" w:rsidRPr="008C47AA" w:rsidRDefault="008C47AA" w:rsidP="008C47AA">
      <w:pPr>
        <w:spacing w:after="0" w:line="240" w:lineRule="auto"/>
        <w:rPr>
          <w:rFonts w:ascii="Gill Sans MT" w:hAnsi="Gill Sans MT"/>
          <w:sz w:val="24"/>
          <w:szCs w:val="24"/>
        </w:rPr>
      </w:pPr>
      <w:r w:rsidRPr="008C47AA">
        <w:rPr>
          <w:rFonts w:ascii="Gill Sans MT" w:hAnsi="Gill Sans MT"/>
          <w:sz w:val="24"/>
          <w:szCs w:val="24"/>
        </w:rPr>
        <w:t xml:space="preserve">For IELTS </w:t>
      </w:r>
      <w:r>
        <w:rPr>
          <w:rFonts w:ascii="Gill Sans MT" w:hAnsi="Gill Sans MT"/>
          <w:sz w:val="24"/>
          <w:szCs w:val="24"/>
        </w:rPr>
        <w:t>candidates</w:t>
      </w:r>
      <w:r w:rsidRPr="008C47AA">
        <w:rPr>
          <w:rFonts w:ascii="Gill Sans MT" w:hAnsi="Gill Sans MT"/>
          <w:sz w:val="24"/>
          <w:szCs w:val="24"/>
        </w:rPr>
        <w:t xml:space="preserve"> should take the IELTS academic option and not the new IELTS UKVI or IELTS life skills options.</w:t>
      </w:r>
    </w:p>
    <w:p w:rsidR="008C47AA" w:rsidRDefault="008C47AA" w:rsidP="00F47830">
      <w:pPr>
        <w:spacing w:after="0" w:line="240" w:lineRule="auto"/>
        <w:rPr>
          <w:rFonts w:ascii="Gill Sans MT" w:hAnsi="Gill Sans MT"/>
          <w:b/>
          <w:sz w:val="24"/>
          <w:szCs w:val="24"/>
        </w:rPr>
      </w:pPr>
    </w:p>
    <w:p w:rsidR="008C47AA" w:rsidRDefault="008C47AA" w:rsidP="00F47830">
      <w:pPr>
        <w:spacing w:after="0" w:line="240" w:lineRule="auto"/>
        <w:rPr>
          <w:rFonts w:ascii="Gill Sans MT" w:hAnsi="Gill Sans MT"/>
          <w:b/>
          <w:sz w:val="24"/>
          <w:szCs w:val="24"/>
        </w:rPr>
      </w:pPr>
    </w:p>
    <w:p w:rsidR="008C47AA" w:rsidRDefault="008C47AA" w:rsidP="00F47830">
      <w:pPr>
        <w:spacing w:after="0" w:line="240" w:lineRule="auto"/>
        <w:rPr>
          <w:rFonts w:ascii="Gill Sans MT" w:hAnsi="Gill Sans MT"/>
          <w:b/>
          <w:sz w:val="24"/>
          <w:szCs w:val="24"/>
        </w:rPr>
      </w:pPr>
    </w:p>
    <w:p w:rsidR="003F5748" w:rsidRPr="003F5748" w:rsidRDefault="003F5748" w:rsidP="00F47830">
      <w:pPr>
        <w:spacing w:after="0" w:line="240" w:lineRule="auto"/>
        <w:rPr>
          <w:rFonts w:ascii="Gill Sans MT" w:hAnsi="Gill Sans MT"/>
          <w:b/>
          <w:sz w:val="24"/>
          <w:szCs w:val="24"/>
        </w:rPr>
      </w:pPr>
      <w:r>
        <w:rPr>
          <w:rFonts w:ascii="Gill Sans MT" w:hAnsi="Gill Sans MT"/>
          <w:b/>
          <w:sz w:val="24"/>
          <w:szCs w:val="24"/>
        </w:rPr>
        <w:t>How Do I Apply?</w:t>
      </w:r>
    </w:p>
    <w:p w:rsidR="00935DB8" w:rsidRDefault="00F47830" w:rsidP="00F47830">
      <w:pPr>
        <w:spacing w:after="0" w:line="240" w:lineRule="auto"/>
        <w:rPr>
          <w:rFonts w:ascii="Gill Sans MT" w:hAnsi="Gill Sans MT"/>
          <w:sz w:val="24"/>
          <w:szCs w:val="24"/>
        </w:rPr>
      </w:pPr>
      <w:r>
        <w:rPr>
          <w:rFonts w:ascii="Gill Sans MT" w:hAnsi="Gill Sans MT"/>
          <w:sz w:val="24"/>
          <w:szCs w:val="24"/>
        </w:rPr>
        <w:t xml:space="preserve">There is no </w:t>
      </w:r>
      <w:r w:rsidR="00E35CA1">
        <w:rPr>
          <w:rFonts w:ascii="Gill Sans MT" w:hAnsi="Gill Sans MT"/>
          <w:sz w:val="24"/>
          <w:szCs w:val="24"/>
        </w:rPr>
        <w:t xml:space="preserve">separate </w:t>
      </w:r>
      <w:r>
        <w:rPr>
          <w:rFonts w:ascii="Gill Sans MT" w:hAnsi="Gill Sans MT"/>
          <w:sz w:val="24"/>
          <w:szCs w:val="24"/>
        </w:rPr>
        <w:t xml:space="preserve">application form for the Scholarship. All applicants must apply </w:t>
      </w:r>
      <w:r w:rsidR="00E35CA1">
        <w:rPr>
          <w:rFonts w:ascii="Gill Sans MT" w:hAnsi="Gill Sans MT"/>
          <w:sz w:val="24"/>
          <w:szCs w:val="24"/>
        </w:rPr>
        <w:t xml:space="preserve">for a place </w:t>
      </w:r>
      <w:r>
        <w:rPr>
          <w:rFonts w:ascii="Gill Sans MT" w:hAnsi="Gill Sans MT"/>
          <w:sz w:val="24"/>
          <w:szCs w:val="24"/>
        </w:rPr>
        <w:t xml:space="preserve">through the </w:t>
      </w:r>
      <w:r w:rsidR="00316889">
        <w:rPr>
          <w:rFonts w:ascii="Gill Sans MT" w:hAnsi="Gill Sans MT"/>
          <w:sz w:val="24"/>
          <w:szCs w:val="24"/>
        </w:rPr>
        <w:t xml:space="preserve">online </w:t>
      </w:r>
      <w:r>
        <w:rPr>
          <w:rFonts w:ascii="Gill Sans MT" w:hAnsi="Gill Sans MT"/>
          <w:sz w:val="24"/>
          <w:szCs w:val="24"/>
        </w:rPr>
        <w:t>UCAS system and eligible applicants will be considered for the Scholarship</w:t>
      </w:r>
      <w:r w:rsidR="00434B73">
        <w:rPr>
          <w:rFonts w:ascii="Gill Sans MT" w:hAnsi="Gill Sans MT"/>
          <w:sz w:val="24"/>
          <w:szCs w:val="24"/>
        </w:rPr>
        <w:t xml:space="preserve"> by the College</w:t>
      </w:r>
      <w:r>
        <w:rPr>
          <w:rFonts w:ascii="Gill Sans MT" w:hAnsi="Gill Sans MT"/>
          <w:sz w:val="24"/>
          <w:szCs w:val="24"/>
        </w:rPr>
        <w:t>.</w:t>
      </w:r>
      <w:r w:rsidR="00434B73">
        <w:rPr>
          <w:rFonts w:ascii="Gill Sans MT" w:hAnsi="Gill Sans MT"/>
          <w:sz w:val="24"/>
          <w:szCs w:val="24"/>
        </w:rPr>
        <w:t xml:space="preserve"> </w:t>
      </w:r>
    </w:p>
    <w:p w:rsidR="00935DB8" w:rsidRDefault="00935DB8" w:rsidP="00F47830">
      <w:pPr>
        <w:spacing w:after="0" w:line="240" w:lineRule="auto"/>
        <w:rPr>
          <w:rFonts w:ascii="Gill Sans MT" w:hAnsi="Gill Sans MT"/>
          <w:sz w:val="24"/>
          <w:szCs w:val="24"/>
        </w:rPr>
      </w:pPr>
    </w:p>
    <w:p w:rsidR="00935DB8" w:rsidRPr="00935DB8" w:rsidRDefault="00935DB8" w:rsidP="00F47830">
      <w:pPr>
        <w:spacing w:after="0" w:line="240" w:lineRule="auto"/>
        <w:rPr>
          <w:rFonts w:ascii="Gill Sans MT" w:hAnsi="Gill Sans MT"/>
          <w:i/>
          <w:sz w:val="24"/>
          <w:szCs w:val="24"/>
        </w:rPr>
      </w:pPr>
      <w:r>
        <w:rPr>
          <w:rFonts w:ascii="Gill Sans MT" w:hAnsi="Gill Sans MT"/>
          <w:i/>
          <w:sz w:val="24"/>
          <w:szCs w:val="24"/>
        </w:rPr>
        <w:t>UCAS</w:t>
      </w:r>
    </w:p>
    <w:p w:rsidR="00F47830" w:rsidRDefault="00434B73" w:rsidP="00F47830">
      <w:pPr>
        <w:spacing w:after="0" w:line="240" w:lineRule="auto"/>
        <w:rPr>
          <w:rFonts w:ascii="Gill Sans MT" w:hAnsi="Gill Sans MT"/>
          <w:sz w:val="24"/>
          <w:szCs w:val="24"/>
        </w:rPr>
      </w:pPr>
      <w:r>
        <w:rPr>
          <w:rFonts w:ascii="Gill Sans MT" w:hAnsi="Gill Sans MT"/>
          <w:sz w:val="24"/>
          <w:szCs w:val="24"/>
        </w:rPr>
        <w:t xml:space="preserve">Please ensure you apply for Jesus College </w:t>
      </w:r>
      <w:r w:rsidR="00E35CA1">
        <w:rPr>
          <w:rFonts w:ascii="Gill Sans MT" w:hAnsi="Gill Sans MT"/>
          <w:sz w:val="24"/>
          <w:szCs w:val="24"/>
        </w:rPr>
        <w:t xml:space="preserve">(code Q on the UCAS system) </w:t>
      </w:r>
      <w:r>
        <w:rPr>
          <w:rFonts w:ascii="Gill Sans MT" w:hAnsi="Gill Sans MT"/>
          <w:sz w:val="24"/>
          <w:szCs w:val="24"/>
        </w:rPr>
        <w:t xml:space="preserve">on your UCAS application. If you apply to another college </w:t>
      </w:r>
      <w:r w:rsidR="00BE592F">
        <w:rPr>
          <w:rFonts w:ascii="Gill Sans MT" w:hAnsi="Gill Sans MT"/>
          <w:sz w:val="24"/>
          <w:szCs w:val="24"/>
        </w:rPr>
        <w:t xml:space="preserve">or make an open application </w:t>
      </w:r>
      <w:r>
        <w:rPr>
          <w:rFonts w:ascii="Gill Sans MT" w:hAnsi="Gill Sans MT"/>
          <w:sz w:val="24"/>
          <w:szCs w:val="24"/>
        </w:rPr>
        <w:t>at the University of Oxford</w:t>
      </w:r>
      <w:r w:rsidR="00BE592F">
        <w:rPr>
          <w:rFonts w:ascii="Gill Sans MT" w:hAnsi="Gill Sans MT"/>
          <w:sz w:val="24"/>
          <w:szCs w:val="24"/>
        </w:rPr>
        <w:t>, then</w:t>
      </w:r>
      <w:r>
        <w:rPr>
          <w:rFonts w:ascii="Gill Sans MT" w:hAnsi="Gill Sans MT"/>
          <w:sz w:val="24"/>
          <w:szCs w:val="24"/>
        </w:rPr>
        <w:t xml:space="preserve"> you will not be eligible for the Jesus College Junior Members’ Scholarship.</w:t>
      </w:r>
    </w:p>
    <w:p w:rsidR="00E81AEE" w:rsidRDefault="00E81AEE" w:rsidP="00F47830">
      <w:pPr>
        <w:spacing w:after="0" w:line="240" w:lineRule="auto"/>
        <w:rPr>
          <w:rFonts w:ascii="Gill Sans MT" w:hAnsi="Gill Sans MT"/>
          <w:sz w:val="24"/>
          <w:szCs w:val="24"/>
        </w:rPr>
      </w:pPr>
    </w:p>
    <w:p w:rsidR="00E81AEE" w:rsidRPr="00E81AEE" w:rsidRDefault="00E81AEE" w:rsidP="00F47830">
      <w:pPr>
        <w:spacing w:after="0" w:line="240" w:lineRule="auto"/>
        <w:rPr>
          <w:rFonts w:ascii="Gill Sans MT" w:hAnsi="Gill Sans MT"/>
          <w:sz w:val="24"/>
          <w:szCs w:val="24"/>
        </w:rPr>
      </w:pPr>
      <w:r w:rsidRPr="00E81AEE">
        <w:rPr>
          <w:rFonts w:ascii="Gill Sans MT" w:hAnsi="Gill Sans MT"/>
          <w:sz w:val="24"/>
          <w:szCs w:val="24"/>
        </w:rPr>
        <w:t>UCAS is the online system which all UK universities use to process their undergraduate applications. The website address is:</w:t>
      </w:r>
    </w:p>
    <w:p w:rsidR="00E81AEE" w:rsidRDefault="003E4435" w:rsidP="00F47830">
      <w:pPr>
        <w:spacing w:after="0" w:line="240" w:lineRule="auto"/>
      </w:pPr>
      <w:hyperlink r:id="rId14" w:history="1">
        <w:r w:rsidR="00E81AEE" w:rsidRPr="00E81AEE">
          <w:rPr>
            <w:rStyle w:val="Hyperlink"/>
            <w:rFonts w:ascii="Gill Sans MT" w:hAnsi="Gill Sans MT"/>
            <w:sz w:val="24"/>
            <w:szCs w:val="24"/>
          </w:rPr>
          <w:t>http://www.ucas.com/</w:t>
        </w:r>
      </w:hyperlink>
    </w:p>
    <w:p w:rsidR="00BF30AD" w:rsidRDefault="00BF30AD" w:rsidP="00F47830">
      <w:pPr>
        <w:spacing w:after="0" w:line="240" w:lineRule="auto"/>
        <w:rPr>
          <w:rFonts w:ascii="Gill Sans MT" w:hAnsi="Gill Sans MT"/>
          <w:sz w:val="24"/>
          <w:szCs w:val="24"/>
        </w:rPr>
      </w:pPr>
      <w:r w:rsidRPr="00BF30AD">
        <w:rPr>
          <w:rFonts w:ascii="Gill Sans MT" w:hAnsi="Gill Sans MT"/>
          <w:sz w:val="24"/>
          <w:szCs w:val="24"/>
        </w:rPr>
        <w:t>Full details</w:t>
      </w:r>
      <w:r>
        <w:rPr>
          <w:rFonts w:ascii="Gill Sans MT" w:hAnsi="Gill Sans MT"/>
          <w:sz w:val="24"/>
          <w:szCs w:val="24"/>
        </w:rPr>
        <w:t xml:space="preserve"> on how to use the online UCAS system may be found at:</w:t>
      </w:r>
    </w:p>
    <w:p w:rsidR="00BF30AD" w:rsidRPr="00BF30AD" w:rsidRDefault="003E4435" w:rsidP="00F47830">
      <w:pPr>
        <w:spacing w:after="0" w:line="240" w:lineRule="auto"/>
        <w:rPr>
          <w:rFonts w:ascii="Gill Sans MT" w:hAnsi="Gill Sans MT"/>
          <w:sz w:val="24"/>
          <w:szCs w:val="24"/>
        </w:rPr>
      </w:pPr>
      <w:hyperlink r:id="rId15" w:history="1">
        <w:r w:rsidR="00BF30AD" w:rsidRPr="00BF30AD">
          <w:rPr>
            <w:rStyle w:val="Hyperlink"/>
            <w:rFonts w:ascii="Gill Sans MT" w:hAnsi="Gill Sans MT"/>
            <w:sz w:val="24"/>
            <w:szCs w:val="24"/>
          </w:rPr>
          <w:t>http://www.ucas.com/students/apply/</w:t>
        </w:r>
      </w:hyperlink>
    </w:p>
    <w:p w:rsidR="00E81AEE" w:rsidRPr="00E81AEE" w:rsidRDefault="00E81AEE" w:rsidP="00F47830">
      <w:pPr>
        <w:spacing w:after="0" w:line="240" w:lineRule="auto"/>
        <w:rPr>
          <w:rFonts w:ascii="Gill Sans MT" w:hAnsi="Gill Sans MT"/>
          <w:sz w:val="24"/>
          <w:szCs w:val="24"/>
        </w:rPr>
      </w:pPr>
    </w:p>
    <w:p w:rsidR="000E6E3A" w:rsidRDefault="00E81AEE" w:rsidP="000E6E3A">
      <w:pPr>
        <w:spacing w:after="0" w:line="240" w:lineRule="auto"/>
        <w:rPr>
          <w:rFonts w:ascii="Gill Sans MT" w:hAnsi="Gill Sans MT"/>
          <w:sz w:val="24"/>
          <w:szCs w:val="24"/>
        </w:rPr>
      </w:pPr>
      <w:r>
        <w:rPr>
          <w:rFonts w:ascii="Gill Sans MT" w:hAnsi="Gill Sans MT"/>
          <w:sz w:val="24"/>
          <w:szCs w:val="24"/>
        </w:rPr>
        <w:t xml:space="preserve">All applicants need to register on the UCAS system before completing their online application. </w:t>
      </w:r>
      <w:r w:rsidR="000E6E3A">
        <w:rPr>
          <w:rFonts w:ascii="Gill Sans MT" w:hAnsi="Gill Sans MT"/>
          <w:sz w:val="24"/>
          <w:szCs w:val="24"/>
        </w:rPr>
        <w:t xml:space="preserve">You can start filling in your online UCAS application form from 1 September </w:t>
      </w:r>
      <w:r w:rsidR="00B05AFF">
        <w:rPr>
          <w:rFonts w:ascii="Gill Sans MT" w:hAnsi="Gill Sans MT"/>
          <w:sz w:val="24"/>
          <w:szCs w:val="24"/>
        </w:rPr>
        <w:t>2016</w:t>
      </w:r>
      <w:r w:rsidR="000E6E3A">
        <w:rPr>
          <w:rFonts w:ascii="Gill Sans MT" w:hAnsi="Gill Sans MT"/>
          <w:sz w:val="24"/>
          <w:szCs w:val="24"/>
        </w:rPr>
        <w:t>. But you can register on UCAS well before this date and are advised to do so.</w:t>
      </w:r>
    </w:p>
    <w:p w:rsidR="00E35CA1" w:rsidRDefault="00E81AEE" w:rsidP="00F47830">
      <w:pPr>
        <w:spacing w:after="0" w:line="240" w:lineRule="auto"/>
        <w:rPr>
          <w:rFonts w:ascii="Gill Sans MT" w:hAnsi="Gill Sans MT"/>
          <w:sz w:val="24"/>
          <w:szCs w:val="24"/>
        </w:rPr>
      </w:pPr>
      <w:r>
        <w:rPr>
          <w:rFonts w:ascii="Gill Sans MT" w:hAnsi="Gill Sans MT"/>
          <w:sz w:val="24"/>
          <w:szCs w:val="24"/>
        </w:rPr>
        <w:t>Full details and advice are provided on the UCAS website on how to complete the application. There is a UCAS application fee of £11 (</w:t>
      </w:r>
      <w:r w:rsidR="000E6E3A">
        <w:rPr>
          <w:rFonts w:ascii="Gill Sans MT" w:hAnsi="Gill Sans MT"/>
          <w:sz w:val="24"/>
          <w:szCs w:val="24"/>
        </w:rPr>
        <w:t>for applicants applying to one u</w:t>
      </w:r>
      <w:r>
        <w:rPr>
          <w:rFonts w:ascii="Gill Sans MT" w:hAnsi="Gill Sans MT"/>
          <w:sz w:val="24"/>
          <w:szCs w:val="24"/>
        </w:rPr>
        <w:t>niversity) payable online with a debit or credit card.</w:t>
      </w:r>
      <w:r w:rsidR="00DF554B">
        <w:rPr>
          <w:rFonts w:ascii="Gill Sans MT" w:hAnsi="Gill Sans MT"/>
          <w:sz w:val="24"/>
          <w:szCs w:val="24"/>
        </w:rPr>
        <w:t xml:space="preserve"> </w:t>
      </w:r>
    </w:p>
    <w:p w:rsidR="00F76EEB" w:rsidRDefault="00F76EEB" w:rsidP="00F47830">
      <w:pPr>
        <w:spacing w:after="0" w:line="240" w:lineRule="auto"/>
        <w:rPr>
          <w:rFonts w:ascii="Gill Sans MT" w:hAnsi="Gill Sans MT"/>
          <w:sz w:val="24"/>
          <w:szCs w:val="24"/>
        </w:rPr>
      </w:pPr>
    </w:p>
    <w:p w:rsidR="00F76EEB" w:rsidRDefault="00F76EEB" w:rsidP="00F47830">
      <w:pPr>
        <w:spacing w:after="0" w:line="240" w:lineRule="auto"/>
        <w:rPr>
          <w:rFonts w:ascii="Gill Sans MT" w:hAnsi="Gill Sans MT"/>
          <w:sz w:val="24"/>
          <w:szCs w:val="24"/>
        </w:rPr>
      </w:pPr>
      <w:r>
        <w:rPr>
          <w:rFonts w:ascii="Gill Sans MT" w:hAnsi="Gill Sans MT"/>
          <w:sz w:val="24"/>
          <w:szCs w:val="24"/>
        </w:rPr>
        <w:t>Personal Statement: you are invited in the personal statement section to explain why you are applying for the course and why you are suited to it. We advise you to concentrate on your academic abilities and potential rather than writing about extra-curricular pursuits.</w:t>
      </w:r>
    </w:p>
    <w:p w:rsidR="00F76EEB" w:rsidRDefault="00F76EEB" w:rsidP="00F47830">
      <w:pPr>
        <w:spacing w:after="0" w:line="240" w:lineRule="auto"/>
        <w:rPr>
          <w:rFonts w:ascii="Gill Sans MT" w:hAnsi="Gill Sans MT"/>
          <w:sz w:val="24"/>
          <w:szCs w:val="24"/>
        </w:rPr>
      </w:pPr>
    </w:p>
    <w:p w:rsidR="00F76EEB" w:rsidRDefault="00F76EEB" w:rsidP="00F47830">
      <w:pPr>
        <w:spacing w:after="0" w:line="240" w:lineRule="auto"/>
        <w:rPr>
          <w:rFonts w:ascii="Gill Sans MT" w:hAnsi="Gill Sans MT"/>
          <w:sz w:val="24"/>
          <w:szCs w:val="24"/>
        </w:rPr>
      </w:pPr>
      <w:r>
        <w:rPr>
          <w:rFonts w:ascii="Gill Sans MT" w:hAnsi="Gill Sans MT"/>
          <w:sz w:val="24"/>
          <w:szCs w:val="24"/>
        </w:rPr>
        <w:t xml:space="preserve">Reference: applications are invalid without an academic reference so please ensure that you ask someone to write a reference for you well in advance of the application deadline. The </w:t>
      </w:r>
      <w:r>
        <w:rPr>
          <w:rFonts w:ascii="Gill Sans MT" w:hAnsi="Gill Sans MT"/>
          <w:sz w:val="24"/>
          <w:szCs w:val="24"/>
        </w:rPr>
        <w:lastRenderedPageBreak/>
        <w:t>referee should write about your academic abilities and potential and suitability for the course.</w:t>
      </w:r>
    </w:p>
    <w:p w:rsidR="000E6E3A" w:rsidRDefault="000E6E3A" w:rsidP="00F47830">
      <w:pPr>
        <w:spacing w:after="0" w:line="240" w:lineRule="auto"/>
        <w:rPr>
          <w:rFonts w:ascii="Gill Sans MT" w:hAnsi="Gill Sans MT"/>
          <w:sz w:val="24"/>
          <w:szCs w:val="24"/>
        </w:rPr>
      </w:pPr>
    </w:p>
    <w:p w:rsidR="00E35CA1" w:rsidRPr="00E35CA1" w:rsidRDefault="000E6E3A" w:rsidP="00F47830">
      <w:pPr>
        <w:spacing w:after="0" w:line="240" w:lineRule="auto"/>
        <w:rPr>
          <w:rFonts w:ascii="Gill Sans MT" w:hAnsi="Gill Sans MT"/>
          <w:sz w:val="24"/>
          <w:szCs w:val="24"/>
        </w:rPr>
      </w:pPr>
      <w:r w:rsidRPr="00E81AEE">
        <w:rPr>
          <w:rFonts w:ascii="Gill Sans MT" w:hAnsi="Gill Sans MT"/>
          <w:sz w:val="24"/>
          <w:szCs w:val="24"/>
        </w:rPr>
        <w:t xml:space="preserve">The deadline for your application to be submitted online via UCAS (including the academic reference) is strictly </w:t>
      </w:r>
      <w:r w:rsidRPr="00E81AEE">
        <w:rPr>
          <w:rFonts w:ascii="Gill Sans MT" w:hAnsi="Gill Sans MT"/>
          <w:b/>
          <w:sz w:val="24"/>
          <w:szCs w:val="24"/>
        </w:rPr>
        <w:t>15 October 201</w:t>
      </w:r>
      <w:r w:rsidR="00AC580E">
        <w:rPr>
          <w:rFonts w:ascii="Gill Sans MT" w:hAnsi="Gill Sans MT"/>
          <w:b/>
          <w:sz w:val="24"/>
          <w:szCs w:val="24"/>
        </w:rPr>
        <w:t>6</w:t>
      </w:r>
      <w:r w:rsidRPr="00E81AEE">
        <w:rPr>
          <w:rFonts w:ascii="Gill Sans MT" w:hAnsi="Gill Sans MT"/>
          <w:sz w:val="24"/>
          <w:szCs w:val="24"/>
        </w:rPr>
        <w:t>. No applications received after this date will be considered.</w:t>
      </w:r>
      <w:r>
        <w:rPr>
          <w:rFonts w:ascii="Gill Sans MT" w:hAnsi="Gill Sans MT"/>
          <w:sz w:val="24"/>
          <w:szCs w:val="24"/>
        </w:rPr>
        <w:t xml:space="preserve"> </w:t>
      </w:r>
      <w:r w:rsidR="00E35CA1" w:rsidRPr="00E35CA1">
        <w:rPr>
          <w:rFonts w:ascii="Gill Sans MT" w:hAnsi="Gill Sans MT" w:cs="Arial"/>
          <w:sz w:val="24"/>
          <w:szCs w:val="24"/>
        </w:rPr>
        <w:t>You are strongly recommended to give yourself sufficient time to complete your application, including your reference, pay your application fee and resolve any queries so that it can be sent to us before the relevant deadline passes.</w:t>
      </w:r>
    </w:p>
    <w:p w:rsidR="00935DB8" w:rsidRDefault="00935DB8" w:rsidP="00F47830">
      <w:pPr>
        <w:spacing w:after="0" w:line="240" w:lineRule="auto"/>
        <w:rPr>
          <w:rFonts w:ascii="Gill Sans MT" w:hAnsi="Gill Sans MT"/>
          <w:sz w:val="24"/>
          <w:szCs w:val="24"/>
        </w:rPr>
      </w:pPr>
    </w:p>
    <w:p w:rsidR="00935DB8" w:rsidRDefault="00935DB8" w:rsidP="00F47830">
      <w:pPr>
        <w:spacing w:after="0" w:line="240" w:lineRule="auto"/>
        <w:rPr>
          <w:rFonts w:ascii="Gill Sans MT" w:hAnsi="Gill Sans MT"/>
          <w:i/>
          <w:sz w:val="24"/>
          <w:szCs w:val="24"/>
        </w:rPr>
      </w:pPr>
      <w:r>
        <w:rPr>
          <w:rFonts w:ascii="Gill Sans MT" w:hAnsi="Gill Sans MT"/>
          <w:i/>
          <w:sz w:val="24"/>
          <w:szCs w:val="24"/>
        </w:rPr>
        <w:t>Aptitude Tests</w:t>
      </w:r>
    </w:p>
    <w:p w:rsidR="00935DB8" w:rsidRDefault="00935DB8" w:rsidP="00F47830">
      <w:pPr>
        <w:spacing w:after="0" w:line="240" w:lineRule="auto"/>
        <w:rPr>
          <w:rFonts w:ascii="Gill Sans MT" w:hAnsi="Gill Sans MT"/>
          <w:sz w:val="24"/>
          <w:szCs w:val="24"/>
        </w:rPr>
      </w:pPr>
      <w:r>
        <w:rPr>
          <w:rFonts w:ascii="Gill Sans MT" w:hAnsi="Gill Sans MT"/>
          <w:sz w:val="24"/>
          <w:szCs w:val="24"/>
        </w:rPr>
        <w:t xml:space="preserve">The Following courses will require you to sit an </w:t>
      </w:r>
      <w:r w:rsidR="00DF554B">
        <w:rPr>
          <w:rFonts w:ascii="Gill Sans MT" w:hAnsi="Gill Sans MT"/>
          <w:sz w:val="24"/>
          <w:szCs w:val="24"/>
        </w:rPr>
        <w:t>aptitude</w:t>
      </w:r>
      <w:r>
        <w:rPr>
          <w:rFonts w:ascii="Gill Sans MT" w:hAnsi="Gill Sans MT"/>
          <w:sz w:val="24"/>
          <w:szCs w:val="24"/>
        </w:rPr>
        <w:t xml:space="preserve"> test:</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Classics; Classics and English; Classics and Modern Languages</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Economics and Management</w:t>
      </w:r>
    </w:p>
    <w:p w:rsidR="00DF554B" w:rsidRPr="00BC0AE5" w:rsidRDefault="00DF554B" w:rsidP="00DF554B">
      <w:pPr>
        <w:pStyle w:val="ListParagraph"/>
        <w:numPr>
          <w:ilvl w:val="0"/>
          <w:numId w:val="4"/>
        </w:numPr>
        <w:spacing w:after="0"/>
        <w:rPr>
          <w:rFonts w:ascii="Gill Sans MT" w:hAnsi="Gill Sans MT"/>
          <w:sz w:val="22"/>
          <w:szCs w:val="22"/>
        </w:rPr>
      </w:pPr>
      <w:r w:rsidRPr="00BC0AE5">
        <w:rPr>
          <w:rFonts w:ascii="Gill Sans MT" w:hAnsi="Gill Sans MT"/>
          <w:sz w:val="22"/>
          <w:szCs w:val="22"/>
        </w:rPr>
        <w:t>Engineering Science</w:t>
      </w:r>
      <w:r w:rsidR="007305C1" w:rsidRPr="00BC0AE5">
        <w:rPr>
          <w:rFonts w:ascii="Gill Sans MT" w:hAnsi="Gill Sans MT"/>
          <w:sz w:val="22"/>
          <w:szCs w:val="22"/>
        </w:rPr>
        <w:t xml:space="preserve">; </w:t>
      </w:r>
      <w:r w:rsidRPr="00BC0AE5">
        <w:rPr>
          <w:rFonts w:ascii="Gill Sans MT" w:hAnsi="Gill Sans MT"/>
          <w:sz w:val="22"/>
          <w:szCs w:val="22"/>
        </w:rPr>
        <w:t>Engineering, Economics and Management</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English Language and Literature; English and Modern Languages</w:t>
      </w:r>
    </w:p>
    <w:p w:rsidR="00DF554B"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Experimental Psychology</w:t>
      </w:r>
      <w:r w:rsidR="007305C1" w:rsidRPr="00BC0AE5">
        <w:rPr>
          <w:rFonts w:ascii="Gill Sans MT" w:hAnsi="Gill Sans MT"/>
          <w:sz w:val="22"/>
          <w:szCs w:val="22"/>
        </w:rPr>
        <w:t>; Psychology &amp; Philosophy</w:t>
      </w:r>
      <w:r w:rsidR="000E6E3A">
        <w:rPr>
          <w:rFonts w:ascii="Gill Sans MT" w:hAnsi="Gill Sans MT"/>
          <w:sz w:val="22"/>
          <w:szCs w:val="22"/>
        </w:rPr>
        <w:t>; Psychology, Philosophy &amp; Linguistics</w:t>
      </w:r>
    </w:p>
    <w:p w:rsidR="000E6E3A" w:rsidRPr="00BC0AE5" w:rsidRDefault="000E6E3A" w:rsidP="007305C1">
      <w:pPr>
        <w:pStyle w:val="ListParagraph"/>
        <w:numPr>
          <w:ilvl w:val="0"/>
          <w:numId w:val="4"/>
        </w:numPr>
        <w:spacing w:after="0"/>
        <w:rPr>
          <w:rFonts w:ascii="Gill Sans MT" w:hAnsi="Gill Sans MT"/>
          <w:sz w:val="22"/>
          <w:szCs w:val="22"/>
        </w:rPr>
      </w:pPr>
      <w:r>
        <w:rPr>
          <w:rFonts w:ascii="Gill Sans MT" w:hAnsi="Gill Sans MT"/>
          <w:sz w:val="22"/>
          <w:szCs w:val="22"/>
        </w:rPr>
        <w:t>Geography</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History; History &amp; Economics; History &amp; English; History &amp; Mode</w:t>
      </w:r>
      <w:r w:rsidR="007305C1" w:rsidRPr="00BC0AE5">
        <w:rPr>
          <w:rFonts w:ascii="Gill Sans MT" w:hAnsi="Gill Sans MT"/>
          <w:sz w:val="22"/>
          <w:szCs w:val="22"/>
        </w:rPr>
        <w:t xml:space="preserve">rn Languages; History &amp; </w:t>
      </w:r>
      <w:r w:rsidRPr="00BC0AE5">
        <w:rPr>
          <w:rFonts w:ascii="Gill Sans MT" w:hAnsi="Gill Sans MT"/>
          <w:sz w:val="22"/>
          <w:szCs w:val="22"/>
        </w:rPr>
        <w:t>Politics</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Law; Law with European Law</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Mathematics; Mathematics &amp; Philosophy; Mathematics &amp; Statistics</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Modern Languages; Modern Languages &amp; Linguistics</w:t>
      </w:r>
      <w:r w:rsidR="007305C1" w:rsidRPr="00BC0AE5">
        <w:rPr>
          <w:rFonts w:ascii="Gill Sans MT" w:hAnsi="Gill Sans MT"/>
          <w:sz w:val="22"/>
          <w:szCs w:val="22"/>
        </w:rPr>
        <w:t xml:space="preserve">; European and Middles Eastern Languages; </w:t>
      </w:r>
      <w:r w:rsidRPr="00BC0AE5">
        <w:rPr>
          <w:rFonts w:ascii="Gill Sans MT" w:hAnsi="Gill Sans MT"/>
          <w:sz w:val="22"/>
          <w:szCs w:val="22"/>
        </w:rPr>
        <w:t>Philosophy &amp; Modern Languages</w:t>
      </w:r>
    </w:p>
    <w:p w:rsidR="00DF554B" w:rsidRPr="00BC0AE5" w:rsidRDefault="00DF554B" w:rsidP="007305C1">
      <w:pPr>
        <w:pStyle w:val="ListParagraph"/>
        <w:numPr>
          <w:ilvl w:val="0"/>
          <w:numId w:val="4"/>
        </w:numPr>
        <w:spacing w:after="0"/>
        <w:jc w:val="both"/>
        <w:rPr>
          <w:rFonts w:ascii="Gill Sans MT" w:hAnsi="Gill Sans MT"/>
          <w:sz w:val="22"/>
          <w:szCs w:val="22"/>
        </w:rPr>
      </w:pPr>
      <w:r w:rsidRPr="00BC0AE5">
        <w:rPr>
          <w:rFonts w:ascii="Gill Sans MT" w:hAnsi="Gill Sans MT"/>
          <w:sz w:val="22"/>
          <w:szCs w:val="22"/>
        </w:rPr>
        <w:t>Philosophy, Politics &amp; Economics</w:t>
      </w:r>
    </w:p>
    <w:p w:rsidR="00DF554B" w:rsidRPr="00BC0AE5" w:rsidRDefault="00DF554B" w:rsidP="007305C1">
      <w:pPr>
        <w:pStyle w:val="ListParagraph"/>
        <w:numPr>
          <w:ilvl w:val="0"/>
          <w:numId w:val="4"/>
        </w:numPr>
        <w:spacing w:after="0"/>
        <w:rPr>
          <w:rFonts w:ascii="Gill Sans MT" w:hAnsi="Gill Sans MT"/>
          <w:sz w:val="22"/>
          <w:szCs w:val="22"/>
        </w:rPr>
      </w:pPr>
      <w:r w:rsidRPr="00BC0AE5">
        <w:rPr>
          <w:rFonts w:ascii="Gill Sans MT" w:hAnsi="Gill Sans MT"/>
          <w:sz w:val="22"/>
          <w:szCs w:val="22"/>
        </w:rPr>
        <w:t>Physics</w:t>
      </w:r>
    </w:p>
    <w:p w:rsidR="00BC6B0B" w:rsidRDefault="00BC6B0B" w:rsidP="00F47830">
      <w:pPr>
        <w:spacing w:after="0" w:line="240" w:lineRule="auto"/>
        <w:rPr>
          <w:rFonts w:ascii="Gill Sans MT" w:hAnsi="Gill Sans MT"/>
          <w:sz w:val="24"/>
          <w:szCs w:val="24"/>
        </w:rPr>
      </w:pPr>
    </w:p>
    <w:p w:rsidR="00DF554B" w:rsidRPr="00F71869" w:rsidRDefault="00DF554B" w:rsidP="00F47830">
      <w:pPr>
        <w:spacing w:after="0" w:line="240" w:lineRule="auto"/>
        <w:rPr>
          <w:rFonts w:ascii="Gill Sans MT" w:hAnsi="Gill Sans MT"/>
          <w:sz w:val="24"/>
          <w:szCs w:val="24"/>
        </w:rPr>
      </w:pPr>
      <w:r w:rsidRPr="00F71869">
        <w:rPr>
          <w:rFonts w:ascii="Gill Sans MT" w:hAnsi="Gill Sans MT"/>
          <w:sz w:val="24"/>
          <w:szCs w:val="24"/>
        </w:rPr>
        <w:t>Further information about registering for an aptitude test, sitting the test, and specimen papers may be found at</w:t>
      </w:r>
      <w:r w:rsidR="00A74E1A">
        <w:rPr>
          <w:rFonts w:ascii="Gill Sans MT" w:hAnsi="Gill Sans MT"/>
          <w:sz w:val="24"/>
          <w:szCs w:val="24"/>
        </w:rPr>
        <w:t>:</w:t>
      </w:r>
    </w:p>
    <w:p w:rsidR="00DF554B" w:rsidRPr="00F71869" w:rsidRDefault="003E4435" w:rsidP="00F47830">
      <w:pPr>
        <w:spacing w:after="0" w:line="240" w:lineRule="auto"/>
        <w:rPr>
          <w:rFonts w:ascii="Gill Sans MT" w:hAnsi="Gill Sans MT"/>
          <w:sz w:val="24"/>
          <w:szCs w:val="24"/>
        </w:rPr>
      </w:pPr>
      <w:hyperlink r:id="rId16" w:history="1">
        <w:r w:rsidR="00DF554B" w:rsidRPr="00F71869">
          <w:rPr>
            <w:rStyle w:val="Hyperlink"/>
            <w:rFonts w:ascii="Gill Sans MT" w:hAnsi="Gill Sans MT"/>
            <w:sz w:val="24"/>
            <w:szCs w:val="24"/>
          </w:rPr>
          <w:t>http://www.ox.ac.uk/admissions/undergraduate_courses/how_to_apply/tests/index.html</w:t>
        </w:r>
      </w:hyperlink>
    </w:p>
    <w:p w:rsidR="00DF554B" w:rsidRDefault="00DF554B" w:rsidP="00F47830">
      <w:pPr>
        <w:spacing w:after="0" w:line="240" w:lineRule="auto"/>
        <w:rPr>
          <w:rFonts w:ascii="Gill Sans MT" w:hAnsi="Gill Sans MT"/>
          <w:sz w:val="24"/>
          <w:szCs w:val="24"/>
        </w:rPr>
      </w:pPr>
      <w:r w:rsidRPr="00F71869">
        <w:rPr>
          <w:rFonts w:ascii="Gill Sans MT" w:hAnsi="Gill Sans MT"/>
          <w:sz w:val="24"/>
          <w:szCs w:val="24"/>
        </w:rPr>
        <w:t xml:space="preserve">You must </w:t>
      </w:r>
      <w:r w:rsidR="000E6E3A">
        <w:rPr>
          <w:rFonts w:ascii="Gill Sans MT" w:hAnsi="Gill Sans MT"/>
          <w:sz w:val="24"/>
          <w:szCs w:val="24"/>
        </w:rPr>
        <w:t xml:space="preserve">be </w:t>
      </w:r>
      <w:r w:rsidRPr="00F71869">
        <w:rPr>
          <w:rFonts w:ascii="Gill Sans MT" w:hAnsi="Gill Sans MT"/>
          <w:sz w:val="24"/>
          <w:szCs w:val="24"/>
        </w:rPr>
        <w:t>register</w:t>
      </w:r>
      <w:r w:rsidR="000E6E3A">
        <w:rPr>
          <w:rFonts w:ascii="Gill Sans MT" w:hAnsi="Gill Sans MT"/>
          <w:sz w:val="24"/>
          <w:szCs w:val="24"/>
        </w:rPr>
        <w:t>ed</w:t>
      </w:r>
      <w:r w:rsidRPr="00F71869">
        <w:rPr>
          <w:rFonts w:ascii="Gill Sans MT" w:hAnsi="Gill Sans MT"/>
          <w:sz w:val="24"/>
          <w:szCs w:val="24"/>
        </w:rPr>
        <w:t xml:space="preserve"> by the registration deadline for the appropriate test.</w:t>
      </w:r>
      <w:r w:rsidR="00316889">
        <w:rPr>
          <w:rFonts w:ascii="Gill Sans MT" w:hAnsi="Gill Sans MT"/>
          <w:sz w:val="24"/>
          <w:szCs w:val="24"/>
        </w:rPr>
        <w:t xml:space="preserve"> If you </w:t>
      </w:r>
      <w:r w:rsidR="000E6E3A">
        <w:rPr>
          <w:rFonts w:ascii="Gill Sans MT" w:hAnsi="Gill Sans MT"/>
          <w:sz w:val="24"/>
          <w:szCs w:val="24"/>
        </w:rPr>
        <w:t>are</w:t>
      </w:r>
      <w:r w:rsidR="00316889">
        <w:rPr>
          <w:rFonts w:ascii="Gill Sans MT" w:hAnsi="Gill Sans MT"/>
          <w:sz w:val="24"/>
          <w:szCs w:val="24"/>
        </w:rPr>
        <w:t xml:space="preserve"> not register</w:t>
      </w:r>
      <w:r w:rsidR="000E6E3A">
        <w:rPr>
          <w:rFonts w:ascii="Gill Sans MT" w:hAnsi="Gill Sans MT"/>
          <w:sz w:val="24"/>
          <w:szCs w:val="24"/>
        </w:rPr>
        <w:t>ed</w:t>
      </w:r>
      <w:r w:rsidR="00316889">
        <w:rPr>
          <w:rFonts w:ascii="Gill Sans MT" w:hAnsi="Gill Sans MT"/>
          <w:sz w:val="24"/>
          <w:szCs w:val="24"/>
        </w:rPr>
        <w:t xml:space="preserve"> for the test by the deadline you will not be able to sit the test and your application will be disadvantaged.</w:t>
      </w:r>
    </w:p>
    <w:p w:rsidR="00316889" w:rsidRDefault="00316889" w:rsidP="00F47830">
      <w:pPr>
        <w:spacing w:after="0" w:line="240" w:lineRule="auto"/>
        <w:rPr>
          <w:rFonts w:ascii="Gill Sans MT" w:hAnsi="Gill Sans MT"/>
          <w:sz w:val="24"/>
          <w:szCs w:val="24"/>
        </w:rPr>
      </w:pP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 xml:space="preserve">The College has arranged for the British Council in Gaza to act as the Test Centre for all Aptitude Tests. Nadeen Jarrar at the British Council will be </w:t>
      </w:r>
      <w:r w:rsidR="000E6E3A" w:rsidRPr="00AC580E">
        <w:rPr>
          <w:rFonts w:ascii="Gill Sans MT" w:hAnsi="Gill Sans MT"/>
          <w:sz w:val="24"/>
          <w:szCs w:val="24"/>
          <w:highlight w:val="yellow"/>
        </w:rPr>
        <w:t xml:space="preserve">registering candidates for tests and </w:t>
      </w:r>
      <w:r w:rsidRPr="00AC580E">
        <w:rPr>
          <w:rFonts w:ascii="Gill Sans MT" w:hAnsi="Gill Sans MT"/>
          <w:sz w:val="24"/>
          <w:szCs w:val="24"/>
          <w:highlight w:val="yellow"/>
        </w:rPr>
        <w:t xml:space="preserve">coordinating the tests and all applicants must </w:t>
      </w:r>
      <w:r w:rsidR="00BE592F" w:rsidRPr="00AC580E">
        <w:rPr>
          <w:rFonts w:ascii="Gill Sans MT" w:hAnsi="Gill Sans MT"/>
          <w:sz w:val="24"/>
          <w:szCs w:val="24"/>
          <w:highlight w:val="yellow"/>
        </w:rPr>
        <w:t xml:space="preserve">contact </w:t>
      </w:r>
      <w:r w:rsidRPr="00AC580E">
        <w:rPr>
          <w:rFonts w:ascii="Gill Sans MT" w:hAnsi="Gill Sans MT"/>
          <w:sz w:val="24"/>
          <w:szCs w:val="24"/>
          <w:highlight w:val="yellow"/>
        </w:rPr>
        <w:t>Nadeen in order to register for their test.</w:t>
      </w:r>
    </w:p>
    <w:p w:rsidR="00BE592F" w:rsidRPr="00AC580E" w:rsidRDefault="00BE592F" w:rsidP="00F47830">
      <w:pPr>
        <w:spacing w:after="0" w:line="240" w:lineRule="auto"/>
        <w:rPr>
          <w:rFonts w:ascii="Gill Sans MT" w:hAnsi="Gill Sans MT"/>
          <w:sz w:val="24"/>
          <w:szCs w:val="24"/>
          <w:highlight w:val="yellow"/>
        </w:rPr>
      </w:pP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 xml:space="preserve">Nadeen Jarrar </w:t>
      </w: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Exams Coordinator</w:t>
      </w: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 xml:space="preserve">British Council </w:t>
      </w: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BCTN 4097103 Michel Centre</w:t>
      </w: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Jaffa Street</w:t>
      </w:r>
    </w:p>
    <w:p w:rsidR="00316889" w:rsidRPr="00AC580E" w:rsidRDefault="00316889" w:rsidP="00F47830">
      <w:pPr>
        <w:spacing w:after="0" w:line="240" w:lineRule="auto"/>
        <w:rPr>
          <w:rFonts w:ascii="Gill Sans MT" w:hAnsi="Gill Sans MT"/>
          <w:sz w:val="24"/>
          <w:szCs w:val="24"/>
          <w:highlight w:val="yellow"/>
        </w:rPr>
      </w:pPr>
      <w:proofErr w:type="spellStart"/>
      <w:r w:rsidRPr="00AC580E">
        <w:rPr>
          <w:rFonts w:ascii="Gill Sans MT" w:hAnsi="Gill Sans MT"/>
          <w:sz w:val="24"/>
          <w:szCs w:val="24"/>
          <w:highlight w:val="yellow"/>
        </w:rPr>
        <w:t>P.O.Box</w:t>
      </w:r>
      <w:proofErr w:type="spellEnd"/>
      <w:r w:rsidRPr="00AC580E">
        <w:rPr>
          <w:rFonts w:ascii="Gill Sans MT" w:hAnsi="Gill Sans MT"/>
          <w:sz w:val="24"/>
          <w:szCs w:val="24"/>
          <w:highlight w:val="yellow"/>
        </w:rPr>
        <w:t xml:space="preserve"> 2464 Ramallah</w:t>
      </w:r>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Palestinian Territories</w:t>
      </w:r>
    </w:p>
    <w:p w:rsidR="00316889" w:rsidRPr="00AC580E" w:rsidRDefault="003E4435" w:rsidP="00F47830">
      <w:pPr>
        <w:spacing w:after="0" w:line="240" w:lineRule="auto"/>
        <w:rPr>
          <w:rFonts w:ascii="Gill Sans MT" w:hAnsi="Gill Sans MT"/>
          <w:sz w:val="24"/>
          <w:szCs w:val="24"/>
          <w:highlight w:val="yellow"/>
        </w:rPr>
      </w:pPr>
      <w:hyperlink r:id="rId17" w:history="1">
        <w:r w:rsidR="00316889" w:rsidRPr="00AC580E">
          <w:rPr>
            <w:rStyle w:val="Hyperlink"/>
            <w:rFonts w:ascii="Gill Sans MT" w:hAnsi="Gill Sans MT"/>
            <w:sz w:val="24"/>
            <w:szCs w:val="24"/>
            <w:highlight w:val="yellow"/>
          </w:rPr>
          <w:t>nadeen.jarrar@ps.britishcouncil.org</w:t>
        </w:r>
      </w:hyperlink>
    </w:p>
    <w:p w:rsidR="00316889"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 xml:space="preserve"> </w:t>
      </w:r>
      <w:hyperlink r:id="rId18" w:history="1">
        <w:r w:rsidRPr="00AC580E">
          <w:rPr>
            <w:rStyle w:val="Hyperlink"/>
            <w:rFonts w:ascii="Gill Sans MT" w:hAnsi="Gill Sans MT"/>
            <w:sz w:val="24"/>
            <w:szCs w:val="24"/>
            <w:highlight w:val="yellow"/>
          </w:rPr>
          <w:t>www.britishcouncil.o</w:t>
        </w:r>
        <w:r w:rsidR="000E6E3A" w:rsidRPr="00AC580E">
          <w:rPr>
            <w:rStyle w:val="Hyperlink"/>
            <w:rFonts w:ascii="Gill Sans MT" w:hAnsi="Gill Sans MT"/>
            <w:sz w:val="24"/>
            <w:szCs w:val="24"/>
            <w:highlight w:val="yellow"/>
          </w:rPr>
          <w:t>rg/ps</w:t>
        </w:r>
      </w:hyperlink>
    </w:p>
    <w:p w:rsidR="000E6E3A" w:rsidRPr="00AC580E" w:rsidRDefault="00316889" w:rsidP="00F47830">
      <w:pPr>
        <w:spacing w:after="0" w:line="240" w:lineRule="auto"/>
        <w:rPr>
          <w:rFonts w:ascii="Gill Sans MT" w:hAnsi="Gill Sans MT"/>
          <w:sz w:val="24"/>
          <w:szCs w:val="24"/>
          <w:highlight w:val="yellow"/>
        </w:rPr>
      </w:pPr>
      <w:r w:rsidRPr="00AC580E">
        <w:rPr>
          <w:rFonts w:ascii="Gill Sans MT" w:hAnsi="Gill Sans MT"/>
          <w:sz w:val="24"/>
          <w:szCs w:val="24"/>
          <w:highlight w:val="yellow"/>
        </w:rPr>
        <w:t>T</w:t>
      </w:r>
      <w:r w:rsidR="000E6E3A" w:rsidRPr="00AC580E">
        <w:rPr>
          <w:rFonts w:ascii="Gill Sans MT" w:hAnsi="Gill Sans MT"/>
          <w:sz w:val="24"/>
          <w:szCs w:val="24"/>
          <w:highlight w:val="yellow"/>
        </w:rPr>
        <w:t>elephone:</w:t>
      </w:r>
      <w:r w:rsidRPr="00AC580E">
        <w:rPr>
          <w:rFonts w:ascii="Gill Sans MT" w:hAnsi="Gill Sans MT"/>
          <w:sz w:val="24"/>
          <w:szCs w:val="24"/>
          <w:highlight w:val="yellow"/>
        </w:rPr>
        <w:t xml:space="preserve"> + 970 2 2963293 | </w:t>
      </w:r>
    </w:p>
    <w:p w:rsidR="00DF554B" w:rsidRPr="00316889" w:rsidRDefault="00316889" w:rsidP="00F47830">
      <w:pPr>
        <w:spacing w:after="0" w:line="240" w:lineRule="auto"/>
        <w:rPr>
          <w:rFonts w:ascii="Gill Sans MT" w:hAnsi="Gill Sans MT"/>
          <w:sz w:val="24"/>
          <w:szCs w:val="24"/>
        </w:rPr>
      </w:pPr>
      <w:r w:rsidRPr="00AC580E">
        <w:rPr>
          <w:rFonts w:ascii="Gill Sans MT" w:hAnsi="Gill Sans MT"/>
          <w:sz w:val="24"/>
          <w:szCs w:val="24"/>
          <w:highlight w:val="yellow"/>
        </w:rPr>
        <w:t>F</w:t>
      </w:r>
      <w:r w:rsidR="000E6E3A" w:rsidRPr="00AC580E">
        <w:rPr>
          <w:rFonts w:ascii="Gill Sans MT" w:hAnsi="Gill Sans MT"/>
          <w:sz w:val="24"/>
          <w:szCs w:val="24"/>
          <w:highlight w:val="yellow"/>
        </w:rPr>
        <w:t>ax:</w:t>
      </w:r>
      <w:r w:rsidRPr="00AC580E">
        <w:rPr>
          <w:rFonts w:ascii="Gill Sans MT" w:hAnsi="Gill Sans MT"/>
          <w:sz w:val="24"/>
          <w:szCs w:val="24"/>
          <w:highlight w:val="yellow"/>
        </w:rPr>
        <w:t xml:space="preserve"> + 970 2 2963297</w:t>
      </w:r>
      <w:r w:rsidRPr="00316889">
        <w:rPr>
          <w:rFonts w:ascii="Gill Sans MT" w:hAnsi="Gill Sans MT"/>
          <w:sz w:val="24"/>
          <w:szCs w:val="24"/>
        </w:rPr>
        <w:t xml:space="preserve"> </w:t>
      </w:r>
    </w:p>
    <w:p w:rsidR="00316889" w:rsidRDefault="00316889" w:rsidP="00F47830">
      <w:pPr>
        <w:spacing w:after="0" w:line="240" w:lineRule="auto"/>
        <w:rPr>
          <w:rFonts w:ascii="Gill Sans MT" w:hAnsi="Gill Sans MT"/>
          <w:sz w:val="24"/>
          <w:szCs w:val="24"/>
        </w:rPr>
      </w:pPr>
    </w:p>
    <w:p w:rsidR="00DF554B" w:rsidRDefault="00DF554B" w:rsidP="00F47830">
      <w:pPr>
        <w:spacing w:after="0" w:line="240" w:lineRule="auto"/>
        <w:rPr>
          <w:rFonts w:ascii="Gill Sans MT" w:hAnsi="Gill Sans MT"/>
          <w:i/>
          <w:sz w:val="24"/>
          <w:szCs w:val="24"/>
        </w:rPr>
      </w:pPr>
      <w:r w:rsidRPr="00DF554B">
        <w:rPr>
          <w:rFonts w:ascii="Gill Sans MT" w:hAnsi="Gill Sans MT"/>
          <w:i/>
          <w:sz w:val="24"/>
          <w:szCs w:val="24"/>
        </w:rPr>
        <w:lastRenderedPageBreak/>
        <w:t>Written work</w:t>
      </w:r>
    </w:p>
    <w:p w:rsidR="00DF554B" w:rsidRDefault="00DF554B" w:rsidP="00F47830">
      <w:pPr>
        <w:spacing w:after="0" w:line="240" w:lineRule="auto"/>
        <w:rPr>
          <w:rFonts w:ascii="Gill Sans MT" w:hAnsi="Gill Sans MT"/>
          <w:sz w:val="24"/>
          <w:szCs w:val="24"/>
        </w:rPr>
      </w:pPr>
      <w:r>
        <w:rPr>
          <w:rFonts w:ascii="Gill Sans MT" w:hAnsi="Gill Sans MT"/>
          <w:sz w:val="24"/>
          <w:szCs w:val="24"/>
        </w:rPr>
        <w:t xml:space="preserve">The following courses require you to submit written work to Jesus </w:t>
      </w:r>
      <w:r w:rsidR="00BE592F">
        <w:rPr>
          <w:rFonts w:ascii="Gill Sans MT" w:hAnsi="Gill Sans MT"/>
          <w:sz w:val="24"/>
          <w:szCs w:val="24"/>
        </w:rPr>
        <w:t>College by a specified deadline of 10</w:t>
      </w:r>
      <w:r w:rsidR="00BE592F" w:rsidRPr="00BE592F">
        <w:rPr>
          <w:rFonts w:ascii="Gill Sans MT" w:hAnsi="Gill Sans MT"/>
          <w:sz w:val="24"/>
          <w:szCs w:val="24"/>
          <w:vertAlign w:val="superscript"/>
        </w:rPr>
        <w:t>th</w:t>
      </w:r>
      <w:r w:rsidR="00BE592F">
        <w:rPr>
          <w:rFonts w:ascii="Gill Sans MT" w:hAnsi="Gill Sans MT"/>
          <w:sz w:val="24"/>
          <w:szCs w:val="24"/>
        </w:rPr>
        <w:t xml:space="preserve"> November 201</w:t>
      </w:r>
      <w:r w:rsidR="006043C2">
        <w:rPr>
          <w:rFonts w:ascii="Gill Sans MT" w:hAnsi="Gill Sans MT"/>
          <w:sz w:val="24"/>
          <w:szCs w:val="24"/>
        </w:rPr>
        <w:t>6</w:t>
      </w:r>
      <w:r w:rsidR="00BE592F">
        <w:rPr>
          <w:rFonts w:ascii="Gill Sans MT" w:hAnsi="Gill Sans MT"/>
          <w:sz w:val="24"/>
          <w:szCs w:val="24"/>
        </w:rPr>
        <w:t>:</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Classics; Classics and English; Classics and Modern Languages</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English Language and Literature; English and Modern Languages</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European and Middles Eastern Languages</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History; History &amp; Economics; History &amp; English; History &amp; Mode</w:t>
      </w:r>
      <w:r w:rsidR="00BC0AE5" w:rsidRPr="00BC0AE5">
        <w:rPr>
          <w:rFonts w:ascii="Gill Sans MT" w:hAnsi="Gill Sans MT"/>
          <w:sz w:val="22"/>
          <w:szCs w:val="22"/>
        </w:rPr>
        <w:t xml:space="preserve">rn Languages; History &amp; </w:t>
      </w:r>
      <w:r w:rsidRPr="00BC0AE5">
        <w:rPr>
          <w:rFonts w:ascii="Gill Sans MT" w:hAnsi="Gill Sans MT"/>
          <w:sz w:val="22"/>
          <w:szCs w:val="22"/>
        </w:rPr>
        <w:t>Politics</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Modern Languages; Modern Languages &amp; Linguistics</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Philosophy &amp; Modern Languages</w:t>
      </w:r>
    </w:p>
    <w:p w:rsidR="00DF554B" w:rsidRPr="00BC0AE5" w:rsidRDefault="00DF554B" w:rsidP="00BC0AE5">
      <w:pPr>
        <w:pStyle w:val="ListParagraph"/>
        <w:numPr>
          <w:ilvl w:val="0"/>
          <w:numId w:val="5"/>
        </w:numPr>
        <w:spacing w:after="0"/>
        <w:rPr>
          <w:rFonts w:ascii="Gill Sans MT" w:hAnsi="Gill Sans MT"/>
          <w:sz w:val="22"/>
          <w:szCs w:val="22"/>
        </w:rPr>
      </w:pPr>
      <w:r w:rsidRPr="00BC0AE5">
        <w:rPr>
          <w:rFonts w:ascii="Gill Sans MT" w:hAnsi="Gill Sans MT"/>
          <w:sz w:val="22"/>
          <w:szCs w:val="22"/>
        </w:rPr>
        <w:t>Philosophy, Politics &amp; Economics</w:t>
      </w:r>
    </w:p>
    <w:p w:rsidR="00DF554B" w:rsidRDefault="00DF554B" w:rsidP="00F47830">
      <w:pPr>
        <w:spacing w:after="0" w:line="240" w:lineRule="auto"/>
        <w:rPr>
          <w:rFonts w:ascii="Gill Sans MT" w:hAnsi="Gill Sans MT"/>
          <w:sz w:val="24"/>
          <w:szCs w:val="24"/>
        </w:rPr>
      </w:pPr>
    </w:p>
    <w:p w:rsidR="00DF554B" w:rsidRDefault="00DF554B" w:rsidP="00F47830">
      <w:pPr>
        <w:spacing w:after="0" w:line="240" w:lineRule="auto"/>
        <w:rPr>
          <w:rFonts w:ascii="Gill Sans MT" w:hAnsi="Gill Sans MT"/>
          <w:sz w:val="24"/>
          <w:szCs w:val="24"/>
        </w:rPr>
      </w:pPr>
      <w:r>
        <w:rPr>
          <w:rFonts w:ascii="Gill Sans MT" w:hAnsi="Gill Sans MT"/>
          <w:sz w:val="24"/>
          <w:szCs w:val="24"/>
        </w:rPr>
        <w:t>Further details regarding submitting written work may be found at</w:t>
      </w:r>
      <w:r w:rsidR="00A74E1A">
        <w:rPr>
          <w:rFonts w:ascii="Gill Sans MT" w:hAnsi="Gill Sans MT"/>
          <w:sz w:val="24"/>
          <w:szCs w:val="24"/>
        </w:rPr>
        <w:t>:</w:t>
      </w:r>
    </w:p>
    <w:p w:rsidR="006043C2" w:rsidRPr="006043C2" w:rsidRDefault="003E4435" w:rsidP="00F47830">
      <w:pPr>
        <w:spacing w:after="0" w:line="240" w:lineRule="auto"/>
        <w:rPr>
          <w:rFonts w:ascii="Gill Sans MT" w:hAnsi="Gill Sans MT"/>
          <w:sz w:val="24"/>
          <w:szCs w:val="24"/>
        </w:rPr>
      </w:pPr>
      <w:hyperlink r:id="rId19" w:history="1">
        <w:r w:rsidR="006043C2" w:rsidRPr="006043C2">
          <w:rPr>
            <w:rStyle w:val="Hyperlink"/>
            <w:rFonts w:ascii="Gill Sans MT" w:hAnsi="Gill Sans MT"/>
            <w:sz w:val="24"/>
            <w:szCs w:val="24"/>
          </w:rPr>
          <w:t>www.ox.ac.uk/admissions/undergraduate/applying-to-oxford/written-work?wssl=1</w:t>
        </w:r>
      </w:hyperlink>
    </w:p>
    <w:p w:rsidR="00DF554B" w:rsidRPr="00F71869" w:rsidRDefault="00DF554B" w:rsidP="00F47830">
      <w:pPr>
        <w:spacing w:after="0" w:line="240" w:lineRule="auto"/>
        <w:rPr>
          <w:rFonts w:ascii="Gill Sans MT" w:hAnsi="Gill Sans MT"/>
          <w:sz w:val="24"/>
          <w:szCs w:val="24"/>
        </w:rPr>
      </w:pPr>
      <w:r w:rsidRPr="00F71869">
        <w:rPr>
          <w:rFonts w:ascii="Gill Sans MT" w:hAnsi="Gill Sans MT"/>
          <w:sz w:val="24"/>
          <w:szCs w:val="24"/>
        </w:rPr>
        <w:t>Applicants must ensure that their written work will reach the College by the deadline.</w:t>
      </w:r>
    </w:p>
    <w:p w:rsidR="00DF554B" w:rsidRDefault="00DF554B" w:rsidP="00F47830">
      <w:pPr>
        <w:spacing w:after="0" w:line="240" w:lineRule="auto"/>
        <w:rPr>
          <w:rFonts w:ascii="Gill Sans MT" w:hAnsi="Gill Sans MT"/>
          <w:sz w:val="24"/>
          <w:szCs w:val="24"/>
        </w:rPr>
      </w:pPr>
    </w:p>
    <w:p w:rsidR="00710179" w:rsidRDefault="00710179" w:rsidP="00F47830">
      <w:pPr>
        <w:spacing w:after="0" w:line="240" w:lineRule="auto"/>
        <w:rPr>
          <w:rFonts w:ascii="Gill Sans MT" w:hAnsi="Gill Sans MT"/>
          <w:i/>
          <w:sz w:val="24"/>
          <w:szCs w:val="24"/>
        </w:rPr>
      </w:pPr>
      <w:r>
        <w:rPr>
          <w:rFonts w:ascii="Gill Sans MT" w:hAnsi="Gill Sans MT"/>
          <w:i/>
          <w:sz w:val="24"/>
          <w:szCs w:val="24"/>
        </w:rPr>
        <w:t>Shortlisting and interviews</w:t>
      </w:r>
    </w:p>
    <w:p w:rsidR="00710179" w:rsidRDefault="00710179" w:rsidP="00F47830">
      <w:pPr>
        <w:spacing w:after="0" w:line="240" w:lineRule="auto"/>
        <w:rPr>
          <w:rFonts w:ascii="Gill Sans MT" w:hAnsi="Gill Sans MT"/>
          <w:sz w:val="24"/>
          <w:szCs w:val="24"/>
        </w:rPr>
      </w:pPr>
      <w:r>
        <w:rPr>
          <w:rFonts w:ascii="Gill Sans MT" w:hAnsi="Gill Sans MT"/>
          <w:sz w:val="24"/>
          <w:szCs w:val="24"/>
        </w:rPr>
        <w:t xml:space="preserve">Once the tutors have received all UCAS applications, aptitude test results, and written work they assess each applicant. </w:t>
      </w:r>
      <w:r w:rsidR="000E6E3A">
        <w:rPr>
          <w:rFonts w:ascii="Gill Sans MT" w:hAnsi="Gill Sans MT"/>
          <w:sz w:val="24"/>
          <w:szCs w:val="24"/>
        </w:rPr>
        <w:t>The College will</w:t>
      </w:r>
      <w:r>
        <w:rPr>
          <w:rFonts w:ascii="Gill Sans MT" w:hAnsi="Gill Sans MT"/>
          <w:sz w:val="24"/>
          <w:szCs w:val="24"/>
        </w:rPr>
        <w:t xml:space="preserve"> invite all applicants we </w:t>
      </w:r>
      <w:r w:rsidR="000E6E3A">
        <w:rPr>
          <w:rFonts w:ascii="Gill Sans MT" w:hAnsi="Gill Sans MT"/>
          <w:sz w:val="24"/>
          <w:szCs w:val="24"/>
        </w:rPr>
        <w:t>wish to consider for</w:t>
      </w:r>
      <w:r>
        <w:rPr>
          <w:rFonts w:ascii="Gill Sans MT" w:hAnsi="Gill Sans MT"/>
          <w:sz w:val="24"/>
          <w:szCs w:val="24"/>
        </w:rPr>
        <w:t xml:space="preserve"> a place to for an interview. </w:t>
      </w:r>
      <w:r w:rsidR="0032707B">
        <w:rPr>
          <w:rFonts w:ascii="Gill Sans MT" w:hAnsi="Gill Sans MT"/>
          <w:sz w:val="24"/>
          <w:szCs w:val="24"/>
        </w:rPr>
        <w:t>At this stage</w:t>
      </w:r>
      <w:r w:rsidR="00BE592F">
        <w:rPr>
          <w:rFonts w:ascii="Gill Sans MT" w:hAnsi="Gill Sans MT"/>
          <w:sz w:val="24"/>
          <w:szCs w:val="24"/>
        </w:rPr>
        <w:t>, all applicants are notified of</w:t>
      </w:r>
      <w:r w:rsidR="0032707B">
        <w:rPr>
          <w:rFonts w:ascii="Gill Sans MT" w:hAnsi="Gill Sans MT"/>
          <w:sz w:val="24"/>
          <w:szCs w:val="24"/>
        </w:rPr>
        <w:t xml:space="preserve"> whether they are to be invited for an interview or whether their application has been unsuccessful. </w:t>
      </w:r>
      <w:r>
        <w:rPr>
          <w:rFonts w:ascii="Gill Sans MT" w:hAnsi="Gill Sans MT"/>
          <w:sz w:val="24"/>
          <w:szCs w:val="24"/>
        </w:rPr>
        <w:t xml:space="preserve">Applicants for this Scholarship will be offered an interview by Skype, likely to take place </w:t>
      </w:r>
      <w:r w:rsidRPr="000E6E3A">
        <w:rPr>
          <w:rFonts w:ascii="Gill Sans MT" w:hAnsi="Gill Sans MT"/>
          <w:sz w:val="24"/>
          <w:szCs w:val="24"/>
        </w:rPr>
        <w:t xml:space="preserve">between </w:t>
      </w:r>
      <w:r w:rsidR="000E6E3A" w:rsidRPr="000E6E3A">
        <w:rPr>
          <w:rFonts w:ascii="Gill Sans MT" w:hAnsi="Gill Sans MT"/>
          <w:sz w:val="24"/>
          <w:szCs w:val="24"/>
        </w:rPr>
        <w:t>1</w:t>
      </w:r>
      <w:r w:rsidRPr="000E6E3A">
        <w:rPr>
          <w:rFonts w:ascii="Gill Sans MT" w:hAnsi="Gill Sans MT"/>
          <w:sz w:val="24"/>
          <w:szCs w:val="24"/>
        </w:rPr>
        <w:t xml:space="preserve"> and 1</w:t>
      </w:r>
      <w:r w:rsidR="006043C2">
        <w:rPr>
          <w:rFonts w:ascii="Gill Sans MT" w:hAnsi="Gill Sans MT"/>
          <w:sz w:val="24"/>
          <w:szCs w:val="24"/>
        </w:rPr>
        <w:t>5</w:t>
      </w:r>
      <w:r w:rsidRPr="000E6E3A">
        <w:rPr>
          <w:rFonts w:ascii="Gill Sans MT" w:hAnsi="Gill Sans MT"/>
          <w:sz w:val="24"/>
          <w:szCs w:val="24"/>
        </w:rPr>
        <w:t xml:space="preserve"> December 201</w:t>
      </w:r>
      <w:r w:rsidR="006043C2">
        <w:rPr>
          <w:rFonts w:ascii="Gill Sans MT" w:hAnsi="Gill Sans MT"/>
          <w:sz w:val="24"/>
          <w:szCs w:val="24"/>
        </w:rPr>
        <w:t>6</w:t>
      </w:r>
      <w:r w:rsidRPr="000E6E3A">
        <w:rPr>
          <w:rFonts w:ascii="Gill Sans MT" w:hAnsi="Gill Sans MT"/>
          <w:sz w:val="24"/>
          <w:szCs w:val="24"/>
        </w:rPr>
        <w:t>.</w:t>
      </w:r>
    </w:p>
    <w:p w:rsidR="00710179" w:rsidRDefault="00710179" w:rsidP="00F47830">
      <w:pPr>
        <w:spacing w:after="0" w:line="240" w:lineRule="auto"/>
        <w:rPr>
          <w:rFonts w:ascii="Gill Sans MT" w:hAnsi="Gill Sans MT"/>
          <w:sz w:val="24"/>
          <w:szCs w:val="24"/>
        </w:rPr>
      </w:pPr>
    </w:p>
    <w:p w:rsidR="00710179" w:rsidRPr="00F71869" w:rsidRDefault="00710179" w:rsidP="00F47830">
      <w:pPr>
        <w:spacing w:after="0" w:line="240" w:lineRule="auto"/>
        <w:rPr>
          <w:rFonts w:ascii="Gill Sans MT" w:hAnsi="Gill Sans MT"/>
          <w:sz w:val="24"/>
          <w:szCs w:val="24"/>
        </w:rPr>
      </w:pPr>
      <w:r w:rsidRPr="00F71869">
        <w:rPr>
          <w:rFonts w:ascii="Gill Sans MT" w:hAnsi="Gill Sans MT"/>
          <w:sz w:val="24"/>
          <w:szCs w:val="24"/>
        </w:rPr>
        <w:t>For further details regarding interview please see</w:t>
      </w:r>
      <w:r w:rsidR="00A74E1A">
        <w:rPr>
          <w:rFonts w:ascii="Gill Sans MT" w:hAnsi="Gill Sans MT"/>
          <w:sz w:val="24"/>
          <w:szCs w:val="24"/>
        </w:rPr>
        <w:t>:</w:t>
      </w:r>
    </w:p>
    <w:p w:rsidR="000E6E3A" w:rsidRPr="006043C2" w:rsidRDefault="003E4435" w:rsidP="00F47830">
      <w:pPr>
        <w:spacing w:after="0" w:line="240" w:lineRule="auto"/>
        <w:rPr>
          <w:rFonts w:ascii="Gill Sans MT" w:hAnsi="Gill Sans MT"/>
          <w:sz w:val="24"/>
          <w:szCs w:val="24"/>
        </w:rPr>
      </w:pPr>
      <w:hyperlink r:id="rId20" w:history="1">
        <w:r w:rsidR="006043C2" w:rsidRPr="006043C2">
          <w:rPr>
            <w:rStyle w:val="Hyperlink"/>
            <w:rFonts w:ascii="Gill Sans MT" w:hAnsi="Gill Sans MT"/>
            <w:sz w:val="24"/>
            <w:szCs w:val="24"/>
          </w:rPr>
          <w:t>www.ox.ac.uk/admissions/undergraduate/applying-to-oxford/interviews?wssl=1</w:t>
        </w:r>
      </w:hyperlink>
    </w:p>
    <w:p w:rsidR="006043C2" w:rsidRPr="00F71869" w:rsidRDefault="006043C2" w:rsidP="00F47830">
      <w:pPr>
        <w:spacing w:after="0" w:line="240" w:lineRule="auto"/>
        <w:rPr>
          <w:rFonts w:ascii="Gill Sans MT" w:hAnsi="Gill Sans MT"/>
          <w:b/>
          <w:sz w:val="24"/>
          <w:szCs w:val="24"/>
        </w:rPr>
      </w:pPr>
    </w:p>
    <w:p w:rsidR="00710179" w:rsidRDefault="00710179" w:rsidP="00F47830">
      <w:pPr>
        <w:spacing w:after="0" w:line="240" w:lineRule="auto"/>
        <w:rPr>
          <w:rFonts w:ascii="Gill Sans MT" w:hAnsi="Gill Sans MT"/>
          <w:i/>
          <w:sz w:val="24"/>
          <w:szCs w:val="24"/>
        </w:rPr>
      </w:pPr>
      <w:r>
        <w:rPr>
          <w:rFonts w:ascii="Gill Sans MT" w:hAnsi="Gill Sans MT"/>
          <w:i/>
          <w:sz w:val="24"/>
          <w:szCs w:val="24"/>
        </w:rPr>
        <w:t>Offers</w:t>
      </w:r>
    </w:p>
    <w:p w:rsidR="00710179" w:rsidRDefault="00710179" w:rsidP="00F47830">
      <w:pPr>
        <w:spacing w:after="0" w:line="240" w:lineRule="auto"/>
        <w:rPr>
          <w:rFonts w:ascii="Gill Sans MT" w:hAnsi="Gill Sans MT"/>
          <w:sz w:val="24"/>
          <w:szCs w:val="24"/>
        </w:rPr>
      </w:pPr>
      <w:r>
        <w:rPr>
          <w:rFonts w:ascii="Gill Sans MT" w:hAnsi="Gill Sans MT"/>
          <w:sz w:val="24"/>
          <w:szCs w:val="24"/>
        </w:rPr>
        <w:t xml:space="preserve">The College will inform all applicants of the outcome of their </w:t>
      </w:r>
      <w:r w:rsidR="0032707B">
        <w:rPr>
          <w:rFonts w:ascii="Gill Sans MT" w:hAnsi="Gill Sans MT"/>
          <w:sz w:val="24"/>
          <w:szCs w:val="24"/>
        </w:rPr>
        <w:t xml:space="preserve">following the interviews in </w:t>
      </w:r>
      <w:r w:rsidR="006043C2">
        <w:rPr>
          <w:rFonts w:ascii="Gill Sans MT" w:hAnsi="Gill Sans MT"/>
          <w:sz w:val="24"/>
          <w:szCs w:val="24"/>
        </w:rPr>
        <w:t>January 2017</w:t>
      </w:r>
      <w:r w:rsidR="0032707B">
        <w:rPr>
          <w:rFonts w:ascii="Gill Sans MT" w:hAnsi="Gill Sans MT"/>
          <w:sz w:val="24"/>
          <w:szCs w:val="24"/>
        </w:rPr>
        <w:t>.</w:t>
      </w:r>
    </w:p>
    <w:p w:rsidR="0032707B" w:rsidRPr="0032707B" w:rsidRDefault="0032707B" w:rsidP="00F47830">
      <w:pPr>
        <w:spacing w:after="0" w:line="240" w:lineRule="auto"/>
        <w:rPr>
          <w:rFonts w:ascii="Gill Sans MT" w:hAnsi="Gill Sans MT"/>
          <w:sz w:val="24"/>
          <w:szCs w:val="24"/>
        </w:rPr>
      </w:pPr>
    </w:p>
    <w:p w:rsidR="001C39E9" w:rsidRDefault="001C39E9" w:rsidP="00F47830">
      <w:pPr>
        <w:spacing w:after="0" w:line="240" w:lineRule="auto"/>
        <w:rPr>
          <w:rFonts w:ascii="Gill Sans MT" w:hAnsi="Gill Sans MT"/>
          <w:b/>
          <w:sz w:val="24"/>
          <w:szCs w:val="24"/>
        </w:rPr>
      </w:pPr>
      <w:r>
        <w:rPr>
          <w:rFonts w:ascii="Gill Sans MT" w:hAnsi="Gill Sans MT"/>
          <w:b/>
          <w:sz w:val="24"/>
          <w:szCs w:val="24"/>
        </w:rPr>
        <w:t>Visa</w:t>
      </w:r>
      <w:r w:rsidR="00710179">
        <w:rPr>
          <w:rFonts w:ascii="Gill Sans MT" w:hAnsi="Gill Sans MT"/>
          <w:b/>
          <w:sz w:val="24"/>
          <w:szCs w:val="24"/>
        </w:rPr>
        <w:t>s</w:t>
      </w:r>
    </w:p>
    <w:p w:rsidR="001C39E9" w:rsidRDefault="0034316F" w:rsidP="00F47830">
      <w:pPr>
        <w:spacing w:after="0" w:line="240" w:lineRule="auto"/>
        <w:rPr>
          <w:rFonts w:ascii="Gill Sans MT" w:hAnsi="Gill Sans MT"/>
          <w:sz w:val="24"/>
          <w:szCs w:val="24"/>
        </w:rPr>
      </w:pPr>
      <w:r>
        <w:rPr>
          <w:rFonts w:ascii="Gill Sans MT" w:hAnsi="Gill Sans MT"/>
          <w:sz w:val="24"/>
          <w:szCs w:val="24"/>
        </w:rPr>
        <w:t xml:space="preserve">Once an offer has been </w:t>
      </w:r>
      <w:r w:rsidR="00BE592F">
        <w:rPr>
          <w:rFonts w:ascii="Gill Sans MT" w:hAnsi="Gill Sans MT"/>
          <w:sz w:val="24"/>
          <w:szCs w:val="24"/>
        </w:rPr>
        <w:t xml:space="preserve">made </w:t>
      </w:r>
      <w:r>
        <w:rPr>
          <w:rFonts w:ascii="Gill Sans MT" w:hAnsi="Gill Sans MT"/>
          <w:sz w:val="24"/>
          <w:szCs w:val="24"/>
        </w:rPr>
        <w:t>to an applicant and all conditions satisfied, the University will supply the recipient of the Scholarship with a CAS Number for their visa application.</w:t>
      </w:r>
      <w:r w:rsidR="00BE592F">
        <w:rPr>
          <w:rFonts w:ascii="Gill Sans MT" w:hAnsi="Gill Sans MT"/>
          <w:sz w:val="24"/>
          <w:szCs w:val="24"/>
        </w:rPr>
        <w:t xml:space="preserve"> Please note that CAS number can only be issued three months before commencing the course in October 201</w:t>
      </w:r>
      <w:r w:rsidR="00AC580E">
        <w:rPr>
          <w:rFonts w:ascii="Gill Sans MT" w:hAnsi="Gill Sans MT"/>
          <w:sz w:val="24"/>
          <w:szCs w:val="24"/>
        </w:rPr>
        <w:t>7</w:t>
      </w:r>
      <w:r w:rsidR="00BE592F">
        <w:rPr>
          <w:rFonts w:ascii="Gill Sans MT" w:hAnsi="Gill Sans MT"/>
          <w:sz w:val="24"/>
          <w:szCs w:val="24"/>
        </w:rPr>
        <w:t>.</w:t>
      </w:r>
      <w:r w:rsidR="008C47AA">
        <w:rPr>
          <w:rFonts w:ascii="Gill Sans MT" w:hAnsi="Gill Sans MT"/>
          <w:sz w:val="24"/>
          <w:szCs w:val="24"/>
        </w:rPr>
        <w:t xml:space="preserve"> If our application is successful you will need to apply for a Tier 4 visa; further information may be found at: </w:t>
      </w:r>
      <w:hyperlink r:id="rId21" w:history="1">
        <w:r w:rsidR="008C47AA" w:rsidRPr="004B62C7">
          <w:rPr>
            <w:rStyle w:val="Hyperlink"/>
            <w:rFonts w:ascii="Gill Sans MT" w:hAnsi="Gill Sans MT"/>
            <w:sz w:val="24"/>
            <w:szCs w:val="24"/>
          </w:rPr>
          <w:t>www.ox.ac.uk/students/visa/before/tier4?wssl=1</w:t>
        </w:r>
      </w:hyperlink>
    </w:p>
    <w:p w:rsidR="008C47AA" w:rsidRPr="001C39E9" w:rsidRDefault="008C47AA" w:rsidP="00F47830">
      <w:pPr>
        <w:spacing w:after="0" w:line="240" w:lineRule="auto"/>
        <w:rPr>
          <w:rFonts w:ascii="Gill Sans MT" w:hAnsi="Gill Sans MT"/>
          <w:sz w:val="24"/>
          <w:szCs w:val="24"/>
        </w:rPr>
      </w:pPr>
    </w:p>
    <w:p w:rsidR="001C39E9" w:rsidRDefault="001C39E9" w:rsidP="00F47830">
      <w:pPr>
        <w:spacing w:after="0" w:line="240" w:lineRule="auto"/>
        <w:rPr>
          <w:rFonts w:ascii="Gill Sans MT" w:hAnsi="Gill Sans MT"/>
          <w:b/>
          <w:sz w:val="24"/>
          <w:szCs w:val="24"/>
        </w:rPr>
      </w:pPr>
    </w:p>
    <w:p w:rsidR="00BC6B0B" w:rsidRDefault="00BC6B0B" w:rsidP="00F47830">
      <w:pPr>
        <w:spacing w:after="0" w:line="240" w:lineRule="auto"/>
        <w:rPr>
          <w:rFonts w:ascii="Gill Sans MT" w:hAnsi="Gill Sans MT"/>
          <w:b/>
          <w:sz w:val="24"/>
          <w:szCs w:val="24"/>
        </w:rPr>
      </w:pPr>
      <w:r>
        <w:rPr>
          <w:rFonts w:ascii="Gill Sans MT" w:hAnsi="Gill Sans MT"/>
          <w:b/>
          <w:sz w:val="24"/>
          <w:szCs w:val="24"/>
        </w:rPr>
        <w:t>Who May I Contact If I Have A Question About This Scholarship?</w:t>
      </w:r>
    </w:p>
    <w:p w:rsidR="00BC6B0B" w:rsidRDefault="00BC6B0B" w:rsidP="00F47830">
      <w:pPr>
        <w:spacing w:after="0" w:line="240" w:lineRule="auto"/>
        <w:rPr>
          <w:rFonts w:ascii="Gill Sans MT" w:hAnsi="Gill Sans MT"/>
          <w:sz w:val="24"/>
          <w:szCs w:val="24"/>
        </w:rPr>
      </w:pPr>
      <w:r>
        <w:rPr>
          <w:rFonts w:ascii="Gill Sans MT" w:hAnsi="Gill Sans MT"/>
          <w:sz w:val="24"/>
          <w:szCs w:val="24"/>
        </w:rPr>
        <w:t xml:space="preserve">In the first instance, all queries should go to the College’s Admissions Officer, Mr </w:t>
      </w:r>
      <w:r w:rsidR="00AC580E">
        <w:rPr>
          <w:rFonts w:ascii="Gill Sans MT" w:hAnsi="Gill Sans MT"/>
          <w:sz w:val="24"/>
          <w:szCs w:val="24"/>
        </w:rPr>
        <w:t>Geoff Anslow</w:t>
      </w:r>
      <w:r>
        <w:rPr>
          <w:rFonts w:ascii="Gill Sans MT" w:hAnsi="Gill Sans MT"/>
          <w:sz w:val="24"/>
          <w:szCs w:val="24"/>
        </w:rPr>
        <w:t>. You may contact him via his email address (</w:t>
      </w:r>
      <w:hyperlink r:id="rId22" w:history="1">
        <w:r w:rsidRPr="00A2340B">
          <w:rPr>
            <w:rStyle w:val="Hyperlink"/>
            <w:rFonts w:ascii="Gill Sans MT" w:hAnsi="Gill Sans MT"/>
            <w:sz w:val="24"/>
            <w:szCs w:val="24"/>
          </w:rPr>
          <w:t>admissions.officer@jesus.ox.ac.uk</w:t>
        </w:r>
      </w:hyperlink>
      <w:r>
        <w:rPr>
          <w:rFonts w:ascii="Gill Sans MT" w:hAnsi="Gill Sans MT"/>
          <w:sz w:val="24"/>
          <w:szCs w:val="24"/>
        </w:rPr>
        <w:t>) or via telephone (+44 1865 279721).</w:t>
      </w:r>
      <w:r w:rsidR="00316889">
        <w:rPr>
          <w:rFonts w:ascii="Gill Sans MT" w:hAnsi="Gill Sans MT"/>
          <w:sz w:val="24"/>
          <w:szCs w:val="24"/>
        </w:rPr>
        <w:t xml:space="preserve"> He can help you with questions about the Admissions process.</w:t>
      </w:r>
    </w:p>
    <w:p w:rsidR="00AC580E" w:rsidRDefault="00AC580E" w:rsidP="00F47830">
      <w:pPr>
        <w:spacing w:after="0" w:line="240" w:lineRule="auto"/>
        <w:rPr>
          <w:rFonts w:ascii="Gill Sans MT" w:hAnsi="Gill Sans MT"/>
          <w:sz w:val="24"/>
          <w:szCs w:val="24"/>
        </w:rPr>
      </w:pPr>
    </w:p>
    <w:p w:rsidR="00AC580E" w:rsidRDefault="00AC580E" w:rsidP="00F47830">
      <w:pPr>
        <w:spacing w:after="0" w:line="240" w:lineRule="auto"/>
        <w:rPr>
          <w:rFonts w:ascii="Gill Sans MT" w:hAnsi="Gill Sans MT"/>
          <w:sz w:val="24"/>
          <w:szCs w:val="24"/>
        </w:rPr>
      </w:pPr>
      <w:r>
        <w:rPr>
          <w:rFonts w:ascii="Gill Sans MT" w:hAnsi="Gill Sans MT"/>
          <w:sz w:val="24"/>
          <w:szCs w:val="24"/>
        </w:rPr>
        <w:t xml:space="preserve">Current students are also available to give </w:t>
      </w:r>
      <w:r w:rsidR="008C47AA">
        <w:rPr>
          <w:rFonts w:ascii="Gill Sans MT" w:hAnsi="Gill Sans MT"/>
          <w:sz w:val="24"/>
          <w:szCs w:val="24"/>
        </w:rPr>
        <w:t xml:space="preserve">some </w:t>
      </w:r>
      <w:r>
        <w:rPr>
          <w:rFonts w:ascii="Gill Sans MT" w:hAnsi="Gill Sans MT"/>
          <w:sz w:val="24"/>
          <w:szCs w:val="24"/>
        </w:rPr>
        <w:t>informal advice</w:t>
      </w:r>
      <w:r w:rsidR="008C47AA">
        <w:rPr>
          <w:rFonts w:ascii="Gill Sans MT" w:hAnsi="Gill Sans MT"/>
          <w:sz w:val="24"/>
          <w:szCs w:val="24"/>
        </w:rPr>
        <w:t xml:space="preserve"> based on their experience of applying for various subjects. If you would like to be put in touch with such a student, please email the Junior Members’ Scholarship Rep, Caitlin Hinson (</w:t>
      </w:r>
      <w:hyperlink r:id="rId23" w:history="1">
        <w:r w:rsidR="008C47AA" w:rsidRPr="008C47AA">
          <w:rPr>
            <w:rStyle w:val="Hyperlink"/>
            <w:rFonts w:ascii="Gill Sans MT" w:hAnsi="Gill Sans MT"/>
            <w:sz w:val="24"/>
            <w:szCs w:val="24"/>
          </w:rPr>
          <w:t>caitlin.hinson@jesus.ox.ac.uk</w:t>
        </w:r>
      </w:hyperlink>
      <w:r w:rsidR="008C47AA">
        <w:rPr>
          <w:rFonts w:ascii="Gill Sans MT" w:hAnsi="Gill Sans MT"/>
          <w:sz w:val="24"/>
          <w:szCs w:val="24"/>
        </w:rPr>
        <w:t>)</w:t>
      </w:r>
      <w:r w:rsidR="002E3E33">
        <w:rPr>
          <w:rFonts w:ascii="Gill Sans MT" w:hAnsi="Gill Sans MT"/>
          <w:sz w:val="24"/>
          <w:szCs w:val="24"/>
        </w:rPr>
        <w:t>, indicating which course you are applying for</w:t>
      </w:r>
      <w:r w:rsidR="00C670DD">
        <w:rPr>
          <w:rFonts w:ascii="Gill Sans MT" w:hAnsi="Gill Sans MT"/>
          <w:sz w:val="24"/>
          <w:szCs w:val="24"/>
        </w:rPr>
        <w:t xml:space="preserve">. Please note that students can only give advice based on their experience and therefore it does not </w:t>
      </w:r>
      <w:r w:rsidR="00C670DD">
        <w:rPr>
          <w:rFonts w:ascii="Gill Sans MT" w:hAnsi="Gill Sans MT"/>
          <w:sz w:val="24"/>
          <w:szCs w:val="24"/>
        </w:rPr>
        <w:lastRenderedPageBreak/>
        <w:t>constitute formal advice from the College or University; if in doubt, you should confer with our Admissions Officer, Mr Geoff Anslow.</w:t>
      </w:r>
    </w:p>
    <w:p w:rsidR="00BC6B0B" w:rsidRDefault="00BC6B0B" w:rsidP="00F47830">
      <w:pPr>
        <w:spacing w:after="0" w:line="240" w:lineRule="auto"/>
        <w:rPr>
          <w:rFonts w:ascii="Gill Sans MT" w:hAnsi="Gill Sans MT"/>
          <w:sz w:val="24"/>
          <w:szCs w:val="24"/>
        </w:rPr>
      </w:pPr>
    </w:p>
    <w:p w:rsidR="00BC6B0B" w:rsidRDefault="00BC6B0B" w:rsidP="00F47830">
      <w:pPr>
        <w:spacing w:after="0" w:line="240" w:lineRule="auto"/>
        <w:rPr>
          <w:rFonts w:ascii="Gill Sans MT" w:hAnsi="Gill Sans MT"/>
          <w:sz w:val="24"/>
          <w:szCs w:val="24"/>
        </w:rPr>
      </w:pPr>
    </w:p>
    <w:p w:rsidR="00BC6B0B" w:rsidRDefault="00BC6B0B" w:rsidP="00F47830">
      <w:pPr>
        <w:spacing w:after="0" w:line="240" w:lineRule="auto"/>
        <w:rPr>
          <w:rFonts w:ascii="Gill Sans MT" w:hAnsi="Gill Sans MT"/>
          <w:sz w:val="24"/>
          <w:szCs w:val="24"/>
        </w:rPr>
      </w:pPr>
    </w:p>
    <w:p w:rsidR="00BC6B0B" w:rsidRDefault="00BC6B0B" w:rsidP="00F47830">
      <w:pPr>
        <w:spacing w:after="0" w:line="240" w:lineRule="auto"/>
        <w:rPr>
          <w:rFonts w:ascii="Gill Sans MT" w:hAnsi="Gill Sans MT"/>
          <w:sz w:val="24"/>
          <w:szCs w:val="24"/>
        </w:rPr>
      </w:pPr>
      <w:r>
        <w:rPr>
          <w:rFonts w:ascii="Gill Sans MT" w:hAnsi="Gill Sans MT"/>
          <w:sz w:val="24"/>
          <w:szCs w:val="24"/>
        </w:rPr>
        <w:t>Dr Alexandra Lumbers</w:t>
      </w:r>
    </w:p>
    <w:p w:rsidR="00BC6B0B" w:rsidRDefault="00AC580E" w:rsidP="00F47830">
      <w:pPr>
        <w:spacing w:after="0" w:line="240" w:lineRule="auto"/>
        <w:rPr>
          <w:rFonts w:ascii="Gill Sans MT" w:hAnsi="Gill Sans MT"/>
          <w:sz w:val="24"/>
          <w:szCs w:val="24"/>
        </w:rPr>
      </w:pPr>
      <w:r>
        <w:rPr>
          <w:rFonts w:ascii="Gill Sans MT" w:hAnsi="Gill Sans MT"/>
          <w:sz w:val="24"/>
          <w:szCs w:val="24"/>
        </w:rPr>
        <w:t>Academic Director</w:t>
      </w:r>
    </w:p>
    <w:p w:rsidR="00F14EFC" w:rsidRDefault="008E70EE" w:rsidP="00F47830">
      <w:pPr>
        <w:spacing w:after="0" w:line="240" w:lineRule="auto"/>
        <w:rPr>
          <w:rFonts w:ascii="Gill Sans MT" w:hAnsi="Gill Sans MT"/>
          <w:sz w:val="24"/>
          <w:szCs w:val="24"/>
        </w:rPr>
      </w:pPr>
      <w:r>
        <w:rPr>
          <w:rFonts w:ascii="Gill Sans MT" w:hAnsi="Gill Sans MT"/>
          <w:sz w:val="24"/>
          <w:szCs w:val="24"/>
        </w:rPr>
        <w:t>11.07.16</w:t>
      </w:r>
    </w:p>
    <w:p w:rsidR="00F47830" w:rsidRDefault="00F47830" w:rsidP="00F47830">
      <w:pPr>
        <w:spacing w:after="0" w:line="240" w:lineRule="auto"/>
        <w:rPr>
          <w:rFonts w:ascii="Gill Sans MT" w:hAnsi="Gill Sans MT"/>
          <w:sz w:val="24"/>
          <w:szCs w:val="24"/>
        </w:rPr>
      </w:pPr>
    </w:p>
    <w:sectPr w:rsidR="00F47830" w:rsidSect="0038278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22" w:rsidRDefault="00FC4E22" w:rsidP="00E35CA1">
      <w:pPr>
        <w:spacing w:after="0" w:line="240" w:lineRule="auto"/>
      </w:pPr>
      <w:r>
        <w:separator/>
      </w:r>
    </w:p>
  </w:endnote>
  <w:endnote w:type="continuationSeparator" w:id="0">
    <w:p w:rsidR="00FC4E22" w:rsidRDefault="00FC4E22" w:rsidP="00E3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6563"/>
      <w:docPartObj>
        <w:docPartGallery w:val="Page Numbers (Bottom of Page)"/>
        <w:docPartUnique/>
      </w:docPartObj>
    </w:sdtPr>
    <w:sdtEndPr/>
    <w:sdtContent>
      <w:p w:rsidR="00FC4E22" w:rsidRDefault="00FC4E22">
        <w:pPr>
          <w:pStyle w:val="Footer"/>
          <w:jc w:val="center"/>
        </w:pPr>
        <w:r>
          <w:fldChar w:fldCharType="begin"/>
        </w:r>
        <w:r>
          <w:instrText xml:space="preserve"> PAGE   \* MERGEFORMAT </w:instrText>
        </w:r>
        <w:r>
          <w:fldChar w:fldCharType="separate"/>
        </w:r>
        <w:r w:rsidR="003E4435">
          <w:rPr>
            <w:noProof/>
          </w:rPr>
          <w:t>1</w:t>
        </w:r>
        <w:r>
          <w:rPr>
            <w:noProof/>
          </w:rPr>
          <w:fldChar w:fldCharType="end"/>
        </w:r>
      </w:p>
    </w:sdtContent>
  </w:sdt>
  <w:p w:rsidR="00FC4E22" w:rsidRDefault="00FC4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22" w:rsidRDefault="00FC4E22" w:rsidP="00E35CA1">
      <w:pPr>
        <w:spacing w:after="0" w:line="240" w:lineRule="auto"/>
      </w:pPr>
      <w:r>
        <w:separator/>
      </w:r>
    </w:p>
  </w:footnote>
  <w:footnote w:type="continuationSeparator" w:id="0">
    <w:p w:rsidR="00FC4E22" w:rsidRDefault="00FC4E22" w:rsidP="00E35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1859"/>
    <w:multiLevelType w:val="hybridMultilevel"/>
    <w:tmpl w:val="E6DA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8A7A12"/>
    <w:multiLevelType w:val="hybridMultilevel"/>
    <w:tmpl w:val="5A98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DA676A"/>
    <w:multiLevelType w:val="hybridMultilevel"/>
    <w:tmpl w:val="2FFA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674EC0"/>
    <w:multiLevelType w:val="hybridMultilevel"/>
    <w:tmpl w:val="E27A0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863A42"/>
    <w:multiLevelType w:val="hybridMultilevel"/>
    <w:tmpl w:val="82325B34"/>
    <w:lvl w:ilvl="0" w:tplc="86CA5558">
      <w:numFmt w:val="bullet"/>
      <w:lvlText w:val="-"/>
      <w:lvlJc w:val="left"/>
      <w:pPr>
        <w:ind w:left="1080" w:hanging="360"/>
      </w:pPr>
      <w:rPr>
        <w:rFonts w:ascii="Gill Sans MT" w:eastAsiaTheme="minorHAnsi" w:hAnsi="Gill Sans MT"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FAD6A51"/>
    <w:multiLevelType w:val="hybridMultilevel"/>
    <w:tmpl w:val="F6A0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30"/>
    <w:rsid w:val="000E6E3A"/>
    <w:rsid w:val="00156CA9"/>
    <w:rsid w:val="001B68D3"/>
    <w:rsid w:val="001C39E9"/>
    <w:rsid w:val="001D7FD6"/>
    <w:rsid w:val="001F56EA"/>
    <w:rsid w:val="00200583"/>
    <w:rsid w:val="0029592E"/>
    <w:rsid w:val="002D2349"/>
    <w:rsid w:val="002E3E33"/>
    <w:rsid w:val="002F28CB"/>
    <w:rsid w:val="00316889"/>
    <w:rsid w:val="0032707B"/>
    <w:rsid w:val="003407AA"/>
    <w:rsid w:val="0034316F"/>
    <w:rsid w:val="003566CA"/>
    <w:rsid w:val="00367501"/>
    <w:rsid w:val="00372E7E"/>
    <w:rsid w:val="00382780"/>
    <w:rsid w:val="003D4EF2"/>
    <w:rsid w:val="003E4435"/>
    <w:rsid w:val="003F5748"/>
    <w:rsid w:val="0042632C"/>
    <w:rsid w:val="00434B73"/>
    <w:rsid w:val="00480178"/>
    <w:rsid w:val="004D7AAF"/>
    <w:rsid w:val="004E1CA7"/>
    <w:rsid w:val="004E4AF8"/>
    <w:rsid w:val="0055143E"/>
    <w:rsid w:val="005763C7"/>
    <w:rsid w:val="005A30BF"/>
    <w:rsid w:val="005B3594"/>
    <w:rsid w:val="005C2578"/>
    <w:rsid w:val="005F6428"/>
    <w:rsid w:val="006043C2"/>
    <w:rsid w:val="00633546"/>
    <w:rsid w:val="00650F94"/>
    <w:rsid w:val="00710179"/>
    <w:rsid w:val="007305C1"/>
    <w:rsid w:val="007358A1"/>
    <w:rsid w:val="008C47AA"/>
    <w:rsid w:val="008E70EE"/>
    <w:rsid w:val="00935DB8"/>
    <w:rsid w:val="009C7814"/>
    <w:rsid w:val="009E5CD3"/>
    <w:rsid w:val="00A22BA1"/>
    <w:rsid w:val="00A74E1A"/>
    <w:rsid w:val="00A847CB"/>
    <w:rsid w:val="00A8728C"/>
    <w:rsid w:val="00AA6A8F"/>
    <w:rsid w:val="00AC580E"/>
    <w:rsid w:val="00AD0C49"/>
    <w:rsid w:val="00B05AFF"/>
    <w:rsid w:val="00BC0AE5"/>
    <w:rsid w:val="00BC6B0B"/>
    <w:rsid w:val="00BE592F"/>
    <w:rsid w:val="00BF20F3"/>
    <w:rsid w:val="00BF2E47"/>
    <w:rsid w:val="00BF30AD"/>
    <w:rsid w:val="00C670DD"/>
    <w:rsid w:val="00C96E3F"/>
    <w:rsid w:val="00D01752"/>
    <w:rsid w:val="00DD5054"/>
    <w:rsid w:val="00DF554B"/>
    <w:rsid w:val="00E13F36"/>
    <w:rsid w:val="00E35CA1"/>
    <w:rsid w:val="00E81AEE"/>
    <w:rsid w:val="00EA39AA"/>
    <w:rsid w:val="00F14EFC"/>
    <w:rsid w:val="00F47830"/>
    <w:rsid w:val="00F71869"/>
    <w:rsid w:val="00F76EEB"/>
    <w:rsid w:val="00FC4E22"/>
    <w:rsid w:val="00FE59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0B"/>
    <w:pPr>
      <w:spacing w:line="240" w:lineRule="auto"/>
      <w:ind w:left="720"/>
      <w:contextualSpacing/>
    </w:pPr>
    <w:rPr>
      <w:rFonts w:ascii="Cambria" w:eastAsia="MS Mincho" w:hAnsi="Cambria" w:cs="Times New Roman"/>
      <w:sz w:val="24"/>
      <w:szCs w:val="24"/>
      <w:lang w:eastAsia="ja-JP"/>
    </w:rPr>
  </w:style>
  <w:style w:type="character" w:styleId="Hyperlink">
    <w:name w:val="Hyperlink"/>
    <w:basedOn w:val="DefaultParagraphFont"/>
    <w:uiPriority w:val="99"/>
    <w:unhideWhenUsed/>
    <w:rsid w:val="00BC6B0B"/>
    <w:rPr>
      <w:color w:val="0000FF" w:themeColor="hyperlink"/>
      <w:u w:val="single"/>
    </w:rPr>
  </w:style>
  <w:style w:type="character" w:styleId="FollowedHyperlink">
    <w:name w:val="FollowedHyperlink"/>
    <w:basedOn w:val="DefaultParagraphFont"/>
    <w:uiPriority w:val="99"/>
    <w:semiHidden/>
    <w:unhideWhenUsed/>
    <w:rsid w:val="001F56EA"/>
    <w:rPr>
      <w:color w:val="800080" w:themeColor="followedHyperlink"/>
      <w:u w:val="single"/>
    </w:rPr>
  </w:style>
  <w:style w:type="paragraph" w:styleId="Header">
    <w:name w:val="header"/>
    <w:basedOn w:val="Normal"/>
    <w:link w:val="HeaderChar"/>
    <w:uiPriority w:val="99"/>
    <w:semiHidden/>
    <w:unhideWhenUsed/>
    <w:rsid w:val="00E35C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5CA1"/>
  </w:style>
  <w:style w:type="paragraph" w:styleId="Footer">
    <w:name w:val="footer"/>
    <w:basedOn w:val="Normal"/>
    <w:link w:val="FooterChar"/>
    <w:uiPriority w:val="99"/>
    <w:unhideWhenUsed/>
    <w:rsid w:val="00E35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CA1"/>
  </w:style>
  <w:style w:type="character" w:styleId="CommentReference">
    <w:name w:val="annotation reference"/>
    <w:basedOn w:val="DefaultParagraphFont"/>
    <w:uiPriority w:val="99"/>
    <w:semiHidden/>
    <w:unhideWhenUsed/>
    <w:rsid w:val="00FC4E22"/>
    <w:rPr>
      <w:sz w:val="18"/>
      <w:szCs w:val="18"/>
    </w:rPr>
  </w:style>
  <w:style w:type="paragraph" w:styleId="CommentText">
    <w:name w:val="annotation text"/>
    <w:basedOn w:val="Normal"/>
    <w:link w:val="CommentTextChar"/>
    <w:uiPriority w:val="99"/>
    <w:semiHidden/>
    <w:unhideWhenUsed/>
    <w:rsid w:val="00FC4E22"/>
    <w:pPr>
      <w:spacing w:line="240" w:lineRule="auto"/>
    </w:pPr>
    <w:rPr>
      <w:sz w:val="24"/>
      <w:szCs w:val="24"/>
    </w:rPr>
  </w:style>
  <w:style w:type="character" w:customStyle="1" w:styleId="CommentTextChar">
    <w:name w:val="Comment Text Char"/>
    <w:basedOn w:val="DefaultParagraphFont"/>
    <w:link w:val="CommentText"/>
    <w:uiPriority w:val="99"/>
    <w:semiHidden/>
    <w:rsid w:val="00FC4E22"/>
    <w:rPr>
      <w:sz w:val="24"/>
      <w:szCs w:val="24"/>
    </w:rPr>
  </w:style>
  <w:style w:type="paragraph" w:styleId="CommentSubject">
    <w:name w:val="annotation subject"/>
    <w:basedOn w:val="CommentText"/>
    <w:next w:val="CommentText"/>
    <w:link w:val="CommentSubjectChar"/>
    <w:uiPriority w:val="99"/>
    <w:semiHidden/>
    <w:unhideWhenUsed/>
    <w:rsid w:val="00FC4E22"/>
    <w:rPr>
      <w:b/>
      <w:bCs/>
      <w:sz w:val="20"/>
      <w:szCs w:val="20"/>
    </w:rPr>
  </w:style>
  <w:style w:type="character" w:customStyle="1" w:styleId="CommentSubjectChar">
    <w:name w:val="Comment Subject Char"/>
    <w:basedOn w:val="CommentTextChar"/>
    <w:link w:val="CommentSubject"/>
    <w:uiPriority w:val="99"/>
    <w:semiHidden/>
    <w:rsid w:val="00FC4E22"/>
    <w:rPr>
      <w:b/>
      <w:bCs/>
      <w:sz w:val="20"/>
      <w:szCs w:val="20"/>
    </w:rPr>
  </w:style>
  <w:style w:type="paragraph" w:styleId="BalloonText">
    <w:name w:val="Balloon Text"/>
    <w:basedOn w:val="Normal"/>
    <w:link w:val="BalloonTextChar"/>
    <w:uiPriority w:val="99"/>
    <w:semiHidden/>
    <w:unhideWhenUsed/>
    <w:rsid w:val="00FC4E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E2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0B"/>
    <w:pPr>
      <w:spacing w:line="240" w:lineRule="auto"/>
      <w:ind w:left="720"/>
      <w:contextualSpacing/>
    </w:pPr>
    <w:rPr>
      <w:rFonts w:ascii="Cambria" w:eastAsia="MS Mincho" w:hAnsi="Cambria" w:cs="Times New Roman"/>
      <w:sz w:val="24"/>
      <w:szCs w:val="24"/>
      <w:lang w:eastAsia="ja-JP"/>
    </w:rPr>
  </w:style>
  <w:style w:type="character" w:styleId="Hyperlink">
    <w:name w:val="Hyperlink"/>
    <w:basedOn w:val="DefaultParagraphFont"/>
    <w:uiPriority w:val="99"/>
    <w:unhideWhenUsed/>
    <w:rsid w:val="00BC6B0B"/>
    <w:rPr>
      <w:color w:val="0000FF" w:themeColor="hyperlink"/>
      <w:u w:val="single"/>
    </w:rPr>
  </w:style>
  <w:style w:type="character" w:styleId="FollowedHyperlink">
    <w:name w:val="FollowedHyperlink"/>
    <w:basedOn w:val="DefaultParagraphFont"/>
    <w:uiPriority w:val="99"/>
    <w:semiHidden/>
    <w:unhideWhenUsed/>
    <w:rsid w:val="001F56EA"/>
    <w:rPr>
      <w:color w:val="800080" w:themeColor="followedHyperlink"/>
      <w:u w:val="single"/>
    </w:rPr>
  </w:style>
  <w:style w:type="paragraph" w:styleId="Header">
    <w:name w:val="header"/>
    <w:basedOn w:val="Normal"/>
    <w:link w:val="HeaderChar"/>
    <w:uiPriority w:val="99"/>
    <w:semiHidden/>
    <w:unhideWhenUsed/>
    <w:rsid w:val="00E35C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5CA1"/>
  </w:style>
  <w:style w:type="paragraph" w:styleId="Footer">
    <w:name w:val="footer"/>
    <w:basedOn w:val="Normal"/>
    <w:link w:val="FooterChar"/>
    <w:uiPriority w:val="99"/>
    <w:unhideWhenUsed/>
    <w:rsid w:val="00E35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CA1"/>
  </w:style>
  <w:style w:type="character" w:styleId="CommentReference">
    <w:name w:val="annotation reference"/>
    <w:basedOn w:val="DefaultParagraphFont"/>
    <w:uiPriority w:val="99"/>
    <w:semiHidden/>
    <w:unhideWhenUsed/>
    <w:rsid w:val="00FC4E22"/>
    <w:rPr>
      <w:sz w:val="18"/>
      <w:szCs w:val="18"/>
    </w:rPr>
  </w:style>
  <w:style w:type="paragraph" w:styleId="CommentText">
    <w:name w:val="annotation text"/>
    <w:basedOn w:val="Normal"/>
    <w:link w:val="CommentTextChar"/>
    <w:uiPriority w:val="99"/>
    <w:semiHidden/>
    <w:unhideWhenUsed/>
    <w:rsid w:val="00FC4E22"/>
    <w:pPr>
      <w:spacing w:line="240" w:lineRule="auto"/>
    </w:pPr>
    <w:rPr>
      <w:sz w:val="24"/>
      <w:szCs w:val="24"/>
    </w:rPr>
  </w:style>
  <w:style w:type="character" w:customStyle="1" w:styleId="CommentTextChar">
    <w:name w:val="Comment Text Char"/>
    <w:basedOn w:val="DefaultParagraphFont"/>
    <w:link w:val="CommentText"/>
    <w:uiPriority w:val="99"/>
    <w:semiHidden/>
    <w:rsid w:val="00FC4E22"/>
    <w:rPr>
      <w:sz w:val="24"/>
      <w:szCs w:val="24"/>
    </w:rPr>
  </w:style>
  <w:style w:type="paragraph" w:styleId="CommentSubject">
    <w:name w:val="annotation subject"/>
    <w:basedOn w:val="CommentText"/>
    <w:next w:val="CommentText"/>
    <w:link w:val="CommentSubjectChar"/>
    <w:uiPriority w:val="99"/>
    <w:semiHidden/>
    <w:unhideWhenUsed/>
    <w:rsid w:val="00FC4E22"/>
    <w:rPr>
      <w:b/>
      <w:bCs/>
      <w:sz w:val="20"/>
      <w:szCs w:val="20"/>
    </w:rPr>
  </w:style>
  <w:style w:type="character" w:customStyle="1" w:styleId="CommentSubjectChar">
    <w:name w:val="Comment Subject Char"/>
    <w:basedOn w:val="CommentTextChar"/>
    <w:link w:val="CommentSubject"/>
    <w:uiPriority w:val="99"/>
    <w:semiHidden/>
    <w:rsid w:val="00FC4E22"/>
    <w:rPr>
      <w:b/>
      <w:bCs/>
      <w:sz w:val="20"/>
      <w:szCs w:val="20"/>
    </w:rPr>
  </w:style>
  <w:style w:type="paragraph" w:styleId="BalloonText">
    <w:name w:val="Balloon Text"/>
    <w:basedOn w:val="Normal"/>
    <w:link w:val="BalloonTextChar"/>
    <w:uiPriority w:val="99"/>
    <w:semiHidden/>
    <w:unhideWhenUsed/>
    <w:rsid w:val="00FC4E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E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esus.ox.ac.uk/study-here/subjects" TargetMode="External"/><Relationship Id="rId18" Type="http://schemas.openxmlformats.org/officeDocument/2006/relationships/hyperlink" Target="file:///\\fs1\Shared\tutorial\Admissions%20Officer\Undergraduate%20Admissions\Junior%20Members'%20Scholarship\Gaza\Admissions%202012\www.britishcouncil.org\p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x.ac.uk/students/visa/before/tier4?wssl=1" TargetMode="External"/><Relationship Id="rId7" Type="http://schemas.openxmlformats.org/officeDocument/2006/relationships/endnotes" Target="endnotes.xml"/><Relationship Id="rId12" Type="http://schemas.openxmlformats.org/officeDocument/2006/relationships/hyperlink" Target="http://www.ox.ac.uk/admissions/undergraduate/courses?wssl=1" TargetMode="External"/><Relationship Id="rId17" Type="http://schemas.openxmlformats.org/officeDocument/2006/relationships/hyperlink" Target="mailto:nadeen.jarrar@ps.britishcounci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x.ac.uk/admissions/undergraduate_courses/how_to_apply/tests/index.html" TargetMode="External"/><Relationship Id="rId20" Type="http://schemas.openxmlformats.org/officeDocument/2006/relationships/hyperlink" Target="http://www.ox.ac.uk/admissions/undergraduate/applying-to-oxford/interviews?wssl=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x.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cas.com/students/apply/" TargetMode="External"/><Relationship Id="rId23" Type="http://schemas.openxmlformats.org/officeDocument/2006/relationships/hyperlink" Target="file:///C:\Users\alumbers.JESUSIT\AppData\Local\Microsoft\Windows\Temporary%20Internet%20Files\Content.Outlook\XVIQJCD0\caitlin.hinson@jesus.ox.ac.uk" TargetMode="External"/><Relationship Id="rId10" Type="http://schemas.openxmlformats.org/officeDocument/2006/relationships/hyperlink" Target="http://www.jesus.ox.ac.uk" TargetMode="External"/><Relationship Id="rId19" Type="http://schemas.openxmlformats.org/officeDocument/2006/relationships/hyperlink" Target="http://www.ox.ac.uk/admissions/undergraduate/applying-to-oxford/written-work?wssl=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cas.com/" TargetMode="External"/><Relationship Id="rId22" Type="http://schemas.openxmlformats.org/officeDocument/2006/relationships/hyperlink" Target="mailto:admissions.officer@jesu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11512</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CPF1L3J</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College</dc:creator>
  <cp:lastModifiedBy>Asfour, Caroline (Occupied Palestinian Territories)</cp:lastModifiedBy>
  <cp:revision>2</cp:revision>
  <cp:lastPrinted>2011-08-30T09:09:00Z</cp:lastPrinted>
  <dcterms:created xsi:type="dcterms:W3CDTF">2016-07-19T07:07:00Z</dcterms:created>
  <dcterms:modified xsi:type="dcterms:W3CDTF">2016-07-19T07:07:00Z</dcterms:modified>
</cp:coreProperties>
</file>